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66" w:rsidRDefault="00DF3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образовательный проект «Добрый город»</w:t>
      </w:r>
    </w:p>
    <w:p w:rsidR="00DF377F" w:rsidRPr="001F1572" w:rsidRDefault="00DF377F">
      <w:pPr>
        <w:rPr>
          <w:rFonts w:ascii="Times New Roman" w:hAnsi="Times New Roman" w:cs="Times New Roman"/>
          <w:b/>
          <w:sz w:val="28"/>
          <w:szCs w:val="28"/>
        </w:rPr>
      </w:pPr>
      <w:r w:rsidRPr="001F1572">
        <w:rPr>
          <w:rFonts w:ascii="Times New Roman" w:hAnsi="Times New Roman" w:cs="Times New Roman"/>
          <w:b/>
          <w:sz w:val="28"/>
          <w:szCs w:val="28"/>
        </w:rPr>
        <w:t>Фестиваль «Инженерные открытия в мире детства»</w:t>
      </w:r>
    </w:p>
    <w:p w:rsidR="00DF377F" w:rsidRPr="001F1572" w:rsidRDefault="00DF377F">
      <w:pPr>
        <w:rPr>
          <w:rFonts w:ascii="Times New Roman" w:hAnsi="Times New Roman" w:cs="Times New Roman"/>
          <w:b/>
          <w:sz w:val="28"/>
          <w:szCs w:val="28"/>
        </w:rPr>
      </w:pPr>
      <w:r w:rsidRPr="001F1572">
        <w:rPr>
          <w:rFonts w:ascii="Times New Roman" w:hAnsi="Times New Roman" w:cs="Times New Roman"/>
          <w:b/>
          <w:sz w:val="28"/>
          <w:szCs w:val="28"/>
        </w:rPr>
        <w:t>Тема проекта: «Дорожные развязки и мосты большому городу нужны»</w:t>
      </w:r>
    </w:p>
    <w:p w:rsidR="00400A81" w:rsidRDefault="00DF377F" w:rsidP="0082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7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3B7BE6">
        <w:rPr>
          <w:rFonts w:ascii="Times New Roman" w:hAnsi="Times New Roman" w:cs="Times New Roman"/>
          <w:sz w:val="28"/>
          <w:szCs w:val="28"/>
        </w:rPr>
        <w:t xml:space="preserve"> Современные дети живут и воспитываются в динамичном развивающемся мире. Всё, что их окружает, они воспринимают в силу своей детской любознательности наблюдательности и активности. Способности детей безграничны и это даёт возможность нам взрослым быть с ними рядом, повести их за собой, развивать, воспитывать, способствовать их становлению. Так и возник</w:t>
      </w:r>
      <w:r w:rsidR="00972FD1">
        <w:rPr>
          <w:rFonts w:ascii="Times New Roman" w:hAnsi="Times New Roman" w:cs="Times New Roman"/>
          <w:sz w:val="28"/>
          <w:szCs w:val="28"/>
        </w:rPr>
        <w:t>ла тема данного проекта  у меня с моими воспитанниками.70% воспитанников проживают в новом, красивом районе города Екатеринбурга – Академическом. Чтобы добраться в свой детский сад часто вместе со своими родителями приходится простаивать в автомобильных пробках. И вот у нас зародилась идея поскорее построить новые развязки и мосты, чтобы все м</w:t>
      </w:r>
      <w:r w:rsidR="007C1729">
        <w:rPr>
          <w:rFonts w:ascii="Times New Roman" w:hAnsi="Times New Roman" w:cs="Times New Roman"/>
          <w:sz w:val="28"/>
          <w:szCs w:val="28"/>
        </w:rPr>
        <w:t>огли быстро добираться на работу</w:t>
      </w:r>
      <w:r w:rsidR="00972FD1">
        <w:rPr>
          <w:rFonts w:ascii="Times New Roman" w:hAnsi="Times New Roman" w:cs="Times New Roman"/>
          <w:sz w:val="28"/>
          <w:szCs w:val="28"/>
        </w:rPr>
        <w:t>, в школу, и конечно в наш любимый детский сад.</w:t>
      </w:r>
      <w:r w:rsidR="007C1729">
        <w:rPr>
          <w:rFonts w:ascii="Times New Roman" w:hAnsi="Times New Roman" w:cs="Times New Roman"/>
          <w:sz w:val="28"/>
          <w:szCs w:val="28"/>
        </w:rPr>
        <w:t xml:space="preserve"> В реализации наших задумок мы с ребятами использовали разные способы конструирования.</w:t>
      </w:r>
    </w:p>
    <w:p w:rsidR="001F1572" w:rsidRDefault="007C1729" w:rsidP="0082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конструирование – одно из самых современных направлений развития детей, позволяет детям учиться</w:t>
      </w:r>
      <w:r w:rsidR="001F1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играя и обучаться игре, узнавать новое, выражать свою индивидуальность, становиться творцами. Воплощать свои первые замыслы.</w:t>
      </w:r>
      <w:r w:rsidR="001F1572">
        <w:rPr>
          <w:rFonts w:ascii="Times New Roman" w:hAnsi="Times New Roman" w:cs="Times New Roman"/>
          <w:sz w:val="28"/>
          <w:szCs w:val="28"/>
        </w:rPr>
        <w:t xml:space="preserve"> В процессе конструктивной деятельности развивается творческое воображение, коммуникативные качества, любознательность.</w:t>
      </w:r>
    </w:p>
    <w:p w:rsidR="00400A81" w:rsidRDefault="00400A81" w:rsidP="00822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572" w:rsidRDefault="001F1572" w:rsidP="00B1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72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  <w:r w:rsidR="0040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A81">
        <w:rPr>
          <w:rFonts w:ascii="Times New Roman" w:hAnsi="Times New Roman" w:cs="Times New Roman"/>
          <w:sz w:val="28"/>
          <w:szCs w:val="28"/>
        </w:rPr>
        <w:t>Удивительный вопрос, город строился и рос!</w:t>
      </w:r>
    </w:p>
    <w:p w:rsidR="00400A81" w:rsidRDefault="00400A81" w:rsidP="00B1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7D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Вот и новый район, и полно детишек в нём!</w:t>
      </w:r>
    </w:p>
    <w:p w:rsidR="00400A81" w:rsidRPr="00400A81" w:rsidRDefault="00400A81" w:rsidP="00B1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вот выехать в детсад! Невозможно – это факт!</w:t>
      </w:r>
    </w:p>
    <w:p w:rsidR="00822909" w:rsidRDefault="00822909" w:rsidP="00B17D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572" w:rsidRPr="001B097B" w:rsidRDefault="001F1572" w:rsidP="00B17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проекта:</w:t>
      </w:r>
      <w:r w:rsidR="001B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A30" w:rsidRPr="009A63D2">
        <w:rPr>
          <w:rFonts w:ascii="Times New Roman" w:hAnsi="Times New Roman" w:cs="Times New Roman"/>
          <w:sz w:val="28"/>
          <w:szCs w:val="28"/>
        </w:rPr>
        <w:t>Расш</w:t>
      </w:r>
      <w:r w:rsidR="009A63D2">
        <w:rPr>
          <w:rFonts w:ascii="Times New Roman" w:hAnsi="Times New Roman" w:cs="Times New Roman"/>
          <w:sz w:val="28"/>
          <w:szCs w:val="28"/>
        </w:rPr>
        <w:t>и</w:t>
      </w:r>
      <w:r w:rsidR="00473A30" w:rsidRPr="009A63D2">
        <w:rPr>
          <w:rFonts w:ascii="Times New Roman" w:hAnsi="Times New Roman" w:cs="Times New Roman"/>
          <w:sz w:val="28"/>
          <w:szCs w:val="28"/>
        </w:rPr>
        <w:t>рять представления детей о профес</w:t>
      </w:r>
      <w:r w:rsidR="009A63D2">
        <w:rPr>
          <w:rFonts w:ascii="Times New Roman" w:hAnsi="Times New Roman" w:cs="Times New Roman"/>
          <w:sz w:val="28"/>
          <w:szCs w:val="28"/>
        </w:rPr>
        <w:t>с</w:t>
      </w:r>
      <w:r w:rsidR="00473A30" w:rsidRPr="009A63D2">
        <w:rPr>
          <w:rFonts w:ascii="Times New Roman" w:hAnsi="Times New Roman" w:cs="Times New Roman"/>
          <w:sz w:val="28"/>
          <w:szCs w:val="28"/>
        </w:rPr>
        <w:t>ии инженеров – строителей развязок и мостов</w:t>
      </w:r>
      <w:r w:rsidR="009A63D2">
        <w:rPr>
          <w:rFonts w:ascii="Times New Roman" w:hAnsi="Times New Roman" w:cs="Times New Roman"/>
          <w:b/>
          <w:sz w:val="28"/>
          <w:szCs w:val="28"/>
        </w:rPr>
        <w:t>.</w:t>
      </w:r>
      <w:r w:rsidR="00473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97B" w:rsidRPr="001B097B">
        <w:rPr>
          <w:rFonts w:ascii="Times New Roman" w:hAnsi="Times New Roman" w:cs="Times New Roman"/>
          <w:sz w:val="28"/>
          <w:szCs w:val="28"/>
        </w:rPr>
        <w:t>Обеспечить создание материально – технической базы по познавательно – конструкторской деятельности</w:t>
      </w:r>
      <w:r w:rsidR="001B097B">
        <w:rPr>
          <w:rFonts w:ascii="Times New Roman" w:hAnsi="Times New Roman" w:cs="Times New Roman"/>
          <w:b/>
          <w:sz w:val="28"/>
          <w:szCs w:val="28"/>
        </w:rPr>
        <w:t>.</w:t>
      </w:r>
      <w:r w:rsidR="00856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97B">
        <w:rPr>
          <w:rFonts w:ascii="Times New Roman" w:hAnsi="Times New Roman" w:cs="Times New Roman"/>
          <w:sz w:val="28"/>
          <w:szCs w:val="28"/>
        </w:rPr>
        <w:t>Обеспечи</w:t>
      </w:r>
      <w:r w:rsidR="008957EC">
        <w:rPr>
          <w:rFonts w:ascii="Times New Roman" w:hAnsi="Times New Roman" w:cs="Times New Roman"/>
          <w:sz w:val="28"/>
          <w:szCs w:val="28"/>
        </w:rPr>
        <w:t xml:space="preserve">ть взаимосвязь всех участников </w:t>
      </w:r>
      <w:r w:rsidR="001B097B">
        <w:rPr>
          <w:rFonts w:ascii="Times New Roman" w:hAnsi="Times New Roman" w:cs="Times New Roman"/>
          <w:sz w:val="28"/>
          <w:szCs w:val="28"/>
        </w:rPr>
        <w:t>при реализации</w:t>
      </w:r>
      <w:r w:rsidR="00B17D88">
        <w:rPr>
          <w:rFonts w:ascii="Times New Roman" w:hAnsi="Times New Roman" w:cs="Times New Roman"/>
          <w:sz w:val="28"/>
          <w:szCs w:val="28"/>
        </w:rPr>
        <w:t xml:space="preserve"> проекта. Развивать интерес к конструктивно – модельной деятельности.</w:t>
      </w:r>
    </w:p>
    <w:p w:rsidR="001F1572" w:rsidRPr="001F1572" w:rsidRDefault="001F1572" w:rsidP="00B17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1F1572">
        <w:rPr>
          <w:rFonts w:ascii="Times New Roman" w:hAnsi="Times New Roman" w:cs="Times New Roman"/>
          <w:sz w:val="28"/>
          <w:szCs w:val="28"/>
        </w:rPr>
        <w:t xml:space="preserve">Воспитатель МАДОУ </w:t>
      </w:r>
      <w:r w:rsidR="002E5F66">
        <w:rPr>
          <w:rFonts w:ascii="Times New Roman" w:hAnsi="Times New Roman" w:cs="Times New Roman"/>
          <w:sz w:val="28"/>
          <w:szCs w:val="28"/>
        </w:rPr>
        <w:t xml:space="preserve">– детский сад № </w:t>
      </w:r>
      <w:r w:rsidR="008957EC">
        <w:rPr>
          <w:rFonts w:ascii="Times New Roman" w:hAnsi="Times New Roman" w:cs="Times New Roman"/>
          <w:sz w:val="28"/>
          <w:szCs w:val="28"/>
        </w:rPr>
        <w:t>553</w:t>
      </w:r>
      <w:r w:rsidRPr="001F1572">
        <w:rPr>
          <w:rFonts w:ascii="Times New Roman" w:hAnsi="Times New Roman" w:cs="Times New Roman"/>
          <w:sz w:val="28"/>
          <w:szCs w:val="28"/>
        </w:rPr>
        <w:t xml:space="preserve"> Панова Татьяна Яковлевна, воспитанники старшей группы «</w:t>
      </w:r>
      <w:proofErr w:type="spellStart"/>
      <w:r w:rsidRPr="001F1572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1F1572">
        <w:rPr>
          <w:rFonts w:ascii="Times New Roman" w:hAnsi="Times New Roman" w:cs="Times New Roman"/>
          <w:sz w:val="28"/>
          <w:szCs w:val="28"/>
        </w:rPr>
        <w:t>, родители, педагоги.</w:t>
      </w:r>
    </w:p>
    <w:p w:rsidR="001F1572" w:rsidRDefault="001F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1F1572">
        <w:rPr>
          <w:rFonts w:ascii="Times New Roman" w:hAnsi="Times New Roman" w:cs="Times New Roman"/>
          <w:sz w:val="28"/>
          <w:szCs w:val="28"/>
        </w:rPr>
        <w:t>Средне</w:t>
      </w:r>
      <w:r w:rsidR="008A770F">
        <w:rPr>
          <w:rFonts w:ascii="Times New Roman" w:hAnsi="Times New Roman" w:cs="Times New Roman"/>
          <w:sz w:val="28"/>
          <w:szCs w:val="28"/>
        </w:rPr>
        <w:t>й  продолжительности</w:t>
      </w:r>
    </w:p>
    <w:p w:rsidR="00353E63" w:rsidRPr="00400A81" w:rsidRDefault="00353E63">
      <w:pPr>
        <w:rPr>
          <w:rFonts w:ascii="Times New Roman" w:hAnsi="Times New Roman" w:cs="Times New Roman"/>
          <w:sz w:val="28"/>
          <w:szCs w:val="28"/>
        </w:rPr>
      </w:pPr>
      <w:r w:rsidRPr="00353E63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40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0B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00A81" w:rsidRPr="00400A81">
        <w:rPr>
          <w:rFonts w:ascii="Times New Roman" w:hAnsi="Times New Roman" w:cs="Times New Roman"/>
          <w:sz w:val="28"/>
          <w:szCs w:val="28"/>
        </w:rPr>
        <w:t>2018г</w:t>
      </w:r>
      <w:r w:rsidR="00400A81">
        <w:rPr>
          <w:rFonts w:ascii="Times New Roman" w:hAnsi="Times New Roman" w:cs="Times New Roman"/>
          <w:sz w:val="28"/>
          <w:szCs w:val="28"/>
        </w:rPr>
        <w:t xml:space="preserve"> </w:t>
      </w:r>
      <w:r w:rsidR="00400A81" w:rsidRPr="00400A81">
        <w:rPr>
          <w:rFonts w:ascii="Times New Roman" w:hAnsi="Times New Roman" w:cs="Times New Roman"/>
          <w:sz w:val="28"/>
          <w:szCs w:val="28"/>
        </w:rPr>
        <w:t xml:space="preserve"> – </w:t>
      </w:r>
      <w:r w:rsidR="00400A81">
        <w:rPr>
          <w:rFonts w:ascii="Times New Roman" w:hAnsi="Times New Roman" w:cs="Times New Roman"/>
          <w:sz w:val="28"/>
          <w:szCs w:val="28"/>
        </w:rPr>
        <w:t xml:space="preserve"> </w:t>
      </w:r>
      <w:r w:rsidR="00FA728E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400A81" w:rsidRPr="00400A81">
        <w:rPr>
          <w:rFonts w:ascii="Times New Roman" w:hAnsi="Times New Roman" w:cs="Times New Roman"/>
          <w:sz w:val="28"/>
          <w:szCs w:val="28"/>
        </w:rPr>
        <w:t>2019г</w:t>
      </w:r>
    </w:p>
    <w:p w:rsidR="00353E63" w:rsidRDefault="00353E63" w:rsidP="00043586">
      <w:pPr>
        <w:rPr>
          <w:rFonts w:ascii="Times New Roman" w:hAnsi="Times New Roman" w:cs="Times New Roman"/>
          <w:sz w:val="28"/>
          <w:szCs w:val="28"/>
        </w:rPr>
      </w:pPr>
      <w:r w:rsidRPr="00353E63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8A7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7993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="00517993">
        <w:rPr>
          <w:rFonts w:ascii="Times New Roman" w:hAnsi="Times New Roman" w:cs="Times New Roman"/>
          <w:sz w:val="28"/>
          <w:szCs w:val="28"/>
        </w:rPr>
        <w:t>,</w:t>
      </w:r>
      <w:r w:rsidR="00225B70">
        <w:rPr>
          <w:rFonts w:ascii="Times New Roman" w:hAnsi="Times New Roman" w:cs="Times New Roman"/>
          <w:sz w:val="28"/>
          <w:szCs w:val="28"/>
        </w:rPr>
        <w:t xml:space="preserve"> </w:t>
      </w:r>
      <w:r w:rsidR="00517993">
        <w:rPr>
          <w:rFonts w:ascii="Times New Roman" w:hAnsi="Times New Roman" w:cs="Times New Roman"/>
          <w:sz w:val="28"/>
          <w:szCs w:val="28"/>
        </w:rPr>
        <w:t>подгрупповые,</w:t>
      </w:r>
      <w:r w:rsidR="00225B70">
        <w:rPr>
          <w:rFonts w:ascii="Times New Roman" w:hAnsi="Times New Roman" w:cs="Times New Roman"/>
          <w:sz w:val="28"/>
          <w:szCs w:val="28"/>
        </w:rPr>
        <w:t xml:space="preserve"> </w:t>
      </w:r>
      <w:r w:rsidR="00A673BC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043586">
        <w:rPr>
          <w:rFonts w:ascii="Times New Roman" w:hAnsi="Times New Roman" w:cs="Times New Roman"/>
          <w:sz w:val="28"/>
          <w:szCs w:val="28"/>
        </w:rPr>
        <w:t>(по количеству)</w:t>
      </w:r>
      <w:r w:rsidR="00A673BC">
        <w:rPr>
          <w:rFonts w:ascii="Times New Roman" w:hAnsi="Times New Roman" w:cs="Times New Roman"/>
          <w:sz w:val="28"/>
          <w:szCs w:val="28"/>
        </w:rPr>
        <w:t>.</w:t>
      </w:r>
      <w:r w:rsidR="00043586">
        <w:rPr>
          <w:rFonts w:ascii="Times New Roman" w:hAnsi="Times New Roman" w:cs="Times New Roman"/>
          <w:sz w:val="28"/>
          <w:szCs w:val="28"/>
        </w:rPr>
        <w:t xml:space="preserve"> Словестные, наглядные, практические</w:t>
      </w:r>
      <w:r w:rsidR="00B13F34">
        <w:rPr>
          <w:rFonts w:ascii="Times New Roman" w:hAnsi="Times New Roman" w:cs="Times New Roman"/>
          <w:sz w:val="28"/>
          <w:szCs w:val="28"/>
        </w:rPr>
        <w:t>.</w:t>
      </w:r>
    </w:p>
    <w:p w:rsidR="00043586" w:rsidRPr="008A770F" w:rsidRDefault="00043586" w:rsidP="00B53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E63" w:rsidRPr="00517993" w:rsidRDefault="00353E63" w:rsidP="00B17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технологии, методы и приёмы работы:</w:t>
      </w:r>
      <w:r w:rsidR="005179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7993" w:rsidRPr="0051799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17993" w:rsidRPr="00517993">
        <w:rPr>
          <w:rFonts w:ascii="Times New Roman" w:hAnsi="Times New Roman" w:cs="Times New Roman"/>
          <w:sz w:val="28"/>
          <w:szCs w:val="28"/>
        </w:rPr>
        <w:t xml:space="preserve"> технологии,</w:t>
      </w:r>
      <w:r w:rsidR="00D91B32">
        <w:rPr>
          <w:rFonts w:ascii="Times New Roman" w:hAnsi="Times New Roman" w:cs="Times New Roman"/>
          <w:sz w:val="28"/>
          <w:szCs w:val="28"/>
        </w:rPr>
        <w:t xml:space="preserve"> </w:t>
      </w:r>
      <w:r w:rsidR="00517993" w:rsidRPr="00517993">
        <w:rPr>
          <w:rFonts w:ascii="Times New Roman" w:hAnsi="Times New Roman" w:cs="Times New Roman"/>
          <w:sz w:val="28"/>
          <w:szCs w:val="28"/>
        </w:rPr>
        <w:t>технология проектной деятельности, технология исследовательской деятельности,</w:t>
      </w:r>
      <w:r w:rsidR="00D91B32">
        <w:rPr>
          <w:rFonts w:ascii="Times New Roman" w:hAnsi="Times New Roman" w:cs="Times New Roman"/>
          <w:sz w:val="28"/>
          <w:szCs w:val="28"/>
        </w:rPr>
        <w:t xml:space="preserve"> </w:t>
      </w:r>
      <w:r w:rsidR="00517993" w:rsidRPr="00517993">
        <w:rPr>
          <w:rFonts w:ascii="Times New Roman" w:hAnsi="Times New Roman" w:cs="Times New Roman"/>
          <w:sz w:val="28"/>
          <w:szCs w:val="28"/>
        </w:rPr>
        <w:t>ИКТ, игровые технологии, технология проблемного обучения,</w:t>
      </w:r>
      <w:r w:rsidR="00D91B32">
        <w:rPr>
          <w:rFonts w:ascii="Times New Roman" w:hAnsi="Times New Roman" w:cs="Times New Roman"/>
          <w:sz w:val="28"/>
          <w:szCs w:val="28"/>
        </w:rPr>
        <w:t xml:space="preserve"> </w:t>
      </w:r>
      <w:r w:rsidR="00517993" w:rsidRPr="00517993">
        <w:rPr>
          <w:rFonts w:ascii="Times New Roman" w:hAnsi="Times New Roman" w:cs="Times New Roman"/>
          <w:sz w:val="28"/>
          <w:szCs w:val="28"/>
        </w:rPr>
        <w:t>технология развивающего обучения.</w:t>
      </w:r>
      <w:r w:rsidR="008A770F" w:rsidRPr="00517993">
        <w:rPr>
          <w:rFonts w:ascii="Times New Roman" w:hAnsi="Times New Roman" w:cs="Times New Roman"/>
          <w:sz w:val="28"/>
          <w:szCs w:val="28"/>
        </w:rPr>
        <w:t xml:space="preserve"> </w:t>
      </w:r>
      <w:r w:rsidR="00517993" w:rsidRPr="0051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E63" w:rsidRPr="0025512F" w:rsidRDefault="00353E63" w:rsidP="00B17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средства (средства и материалы)</w:t>
      </w:r>
      <w:r w:rsidR="00517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93" w:rsidRPr="0025512F">
        <w:rPr>
          <w:rFonts w:ascii="Times New Roman" w:hAnsi="Times New Roman" w:cs="Times New Roman"/>
          <w:sz w:val="28"/>
          <w:szCs w:val="28"/>
        </w:rPr>
        <w:t>Дидактические ресурсы,</w:t>
      </w:r>
      <w:r w:rsidR="0025512F" w:rsidRPr="0025512F">
        <w:rPr>
          <w:rFonts w:ascii="Times New Roman" w:hAnsi="Times New Roman" w:cs="Times New Roman"/>
          <w:sz w:val="28"/>
          <w:szCs w:val="28"/>
        </w:rPr>
        <w:t xml:space="preserve"> </w:t>
      </w:r>
      <w:r w:rsidR="00517993" w:rsidRPr="0025512F">
        <w:rPr>
          <w:rFonts w:ascii="Times New Roman" w:hAnsi="Times New Roman" w:cs="Times New Roman"/>
          <w:sz w:val="28"/>
          <w:szCs w:val="28"/>
        </w:rPr>
        <w:t xml:space="preserve">ИКТ, </w:t>
      </w:r>
      <w:r w:rsidR="00D91B32">
        <w:rPr>
          <w:rFonts w:ascii="Times New Roman" w:hAnsi="Times New Roman" w:cs="Times New Roman"/>
          <w:sz w:val="28"/>
          <w:szCs w:val="28"/>
        </w:rPr>
        <w:t>к</w:t>
      </w:r>
      <w:r w:rsidR="0044795C">
        <w:rPr>
          <w:rFonts w:ascii="Times New Roman" w:hAnsi="Times New Roman" w:cs="Times New Roman"/>
          <w:sz w:val="28"/>
          <w:szCs w:val="28"/>
        </w:rPr>
        <w:t>онструкторы: «</w:t>
      </w:r>
      <w:proofErr w:type="spellStart"/>
      <w:r w:rsidR="0025512F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44795C">
        <w:rPr>
          <w:rFonts w:ascii="Times New Roman" w:hAnsi="Times New Roman" w:cs="Times New Roman"/>
          <w:sz w:val="28"/>
          <w:szCs w:val="28"/>
        </w:rPr>
        <w:t>»</w:t>
      </w:r>
      <w:r w:rsidR="0025512F">
        <w:rPr>
          <w:rFonts w:ascii="Times New Roman" w:hAnsi="Times New Roman" w:cs="Times New Roman"/>
          <w:sz w:val="28"/>
          <w:szCs w:val="28"/>
        </w:rPr>
        <w:t xml:space="preserve">, </w:t>
      </w:r>
      <w:r w:rsidR="004479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57E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957EC">
        <w:rPr>
          <w:rFonts w:ascii="Times New Roman" w:hAnsi="Times New Roman" w:cs="Times New Roman"/>
          <w:sz w:val="28"/>
          <w:szCs w:val="28"/>
        </w:rPr>
        <w:t xml:space="preserve"> </w:t>
      </w:r>
      <w:r w:rsidR="00366F06">
        <w:rPr>
          <w:rFonts w:ascii="Times New Roman" w:hAnsi="Times New Roman" w:cs="Times New Roman"/>
          <w:sz w:val="28"/>
          <w:szCs w:val="28"/>
        </w:rPr>
        <w:t>К</w:t>
      </w:r>
      <w:r w:rsidR="0025512F">
        <w:rPr>
          <w:rFonts w:ascii="Times New Roman" w:hAnsi="Times New Roman" w:cs="Times New Roman"/>
          <w:sz w:val="28"/>
          <w:szCs w:val="28"/>
        </w:rPr>
        <w:t>лассик</w:t>
      </w:r>
      <w:r w:rsidR="0044795C">
        <w:rPr>
          <w:rFonts w:ascii="Times New Roman" w:hAnsi="Times New Roman" w:cs="Times New Roman"/>
          <w:sz w:val="28"/>
          <w:szCs w:val="28"/>
        </w:rPr>
        <w:t>»</w:t>
      </w:r>
      <w:r w:rsidR="0025512F">
        <w:rPr>
          <w:rFonts w:ascii="Times New Roman" w:hAnsi="Times New Roman" w:cs="Times New Roman"/>
          <w:sz w:val="28"/>
          <w:szCs w:val="28"/>
        </w:rPr>
        <w:t>,</w:t>
      </w:r>
      <w:r w:rsidR="00D91B32">
        <w:rPr>
          <w:rFonts w:ascii="Times New Roman" w:hAnsi="Times New Roman" w:cs="Times New Roman"/>
          <w:sz w:val="28"/>
          <w:szCs w:val="28"/>
        </w:rPr>
        <w:t xml:space="preserve"> </w:t>
      </w:r>
      <w:r w:rsidR="004479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6F06">
        <w:rPr>
          <w:rFonts w:ascii="Times New Roman" w:hAnsi="Times New Roman" w:cs="Times New Roman"/>
          <w:sz w:val="28"/>
          <w:szCs w:val="28"/>
        </w:rPr>
        <w:t>Л</w:t>
      </w:r>
      <w:r w:rsidR="00D91B32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D91B32">
        <w:rPr>
          <w:rFonts w:ascii="Times New Roman" w:hAnsi="Times New Roman" w:cs="Times New Roman"/>
          <w:sz w:val="28"/>
          <w:szCs w:val="28"/>
        </w:rPr>
        <w:t xml:space="preserve"> Дупло</w:t>
      </w:r>
      <w:r w:rsidR="0044795C">
        <w:rPr>
          <w:rFonts w:ascii="Times New Roman" w:hAnsi="Times New Roman" w:cs="Times New Roman"/>
          <w:sz w:val="28"/>
          <w:szCs w:val="28"/>
        </w:rPr>
        <w:t>»</w:t>
      </w:r>
      <w:r w:rsidR="00D91B32">
        <w:rPr>
          <w:rFonts w:ascii="Times New Roman" w:hAnsi="Times New Roman" w:cs="Times New Roman"/>
          <w:sz w:val="28"/>
          <w:szCs w:val="28"/>
        </w:rPr>
        <w:t>.</w:t>
      </w:r>
    </w:p>
    <w:p w:rsidR="00353E63" w:rsidRPr="002E4AC4" w:rsidRDefault="00B53582" w:rsidP="00B17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353E63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="009A6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3D2" w:rsidRPr="009A63D2">
        <w:rPr>
          <w:rFonts w:ascii="Times New Roman" w:hAnsi="Times New Roman" w:cs="Times New Roman"/>
          <w:sz w:val="28"/>
          <w:szCs w:val="28"/>
        </w:rPr>
        <w:t xml:space="preserve">Данный проект предполагает использование игрового оборудования </w:t>
      </w:r>
      <w:proofErr w:type="spellStart"/>
      <w:r w:rsidR="009A63D2" w:rsidRPr="009A63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A63D2" w:rsidRPr="009A63D2">
        <w:rPr>
          <w:rFonts w:ascii="Times New Roman" w:hAnsi="Times New Roman" w:cs="Times New Roman"/>
          <w:sz w:val="28"/>
          <w:szCs w:val="28"/>
        </w:rPr>
        <w:t>, как инструмента для формирования у дошкольников предпосылок инженерного мышления в процессе развития навыков конструирования и моделирования, стимулирования технического творчества.</w:t>
      </w:r>
      <w:r w:rsidR="009A63D2">
        <w:rPr>
          <w:rFonts w:ascii="Times New Roman" w:hAnsi="Times New Roman" w:cs="Times New Roman"/>
          <w:sz w:val="28"/>
          <w:szCs w:val="28"/>
        </w:rPr>
        <w:t xml:space="preserve"> </w:t>
      </w:r>
      <w:r w:rsidR="002E4AC4" w:rsidRPr="002E4AC4">
        <w:rPr>
          <w:rFonts w:ascii="Times New Roman" w:hAnsi="Times New Roman" w:cs="Times New Roman"/>
          <w:sz w:val="28"/>
          <w:szCs w:val="28"/>
        </w:rPr>
        <w:t>Приобщение</w:t>
      </w:r>
      <w:r w:rsidR="002E4AC4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  <w:r w:rsidR="002E4AC4" w:rsidRPr="002E4AC4">
        <w:rPr>
          <w:rFonts w:ascii="Times New Roman" w:hAnsi="Times New Roman" w:cs="Times New Roman"/>
          <w:sz w:val="28"/>
          <w:szCs w:val="28"/>
        </w:rPr>
        <w:t xml:space="preserve"> к процессу познания. Развитие интереса к конструктивно – модельной деятельности, развитие интеллектуальной инициативы</w:t>
      </w:r>
      <w:r w:rsidR="002E4AC4">
        <w:rPr>
          <w:rFonts w:ascii="Times New Roman" w:hAnsi="Times New Roman" w:cs="Times New Roman"/>
          <w:sz w:val="28"/>
          <w:szCs w:val="28"/>
        </w:rPr>
        <w:t>.</w:t>
      </w:r>
      <w:r w:rsidR="00EC1DD4">
        <w:rPr>
          <w:rFonts w:ascii="Times New Roman" w:hAnsi="Times New Roman" w:cs="Times New Roman"/>
          <w:sz w:val="28"/>
          <w:szCs w:val="28"/>
        </w:rPr>
        <w:t xml:space="preserve"> Увеличение количества детей, имеющих сформированный интерес к конструктивно – модельной деятельности.</w:t>
      </w:r>
    </w:p>
    <w:p w:rsidR="00353E63" w:rsidRDefault="00353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353E63" w:rsidRDefault="00353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2092"/>
      </w:tblGrid>
      <w:tr w:rsidR="00353E63" w:rsidTr="003E48BC">
        <w:tc>
          <w:tcPr>
            <w:tcW w:w="3190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89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92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353E63" w:rsidTr="003E48BC">
        <w:tc>
          <w:tcPr>
            <w:tcW w:w="3190" w:type="dxa"/>
          </w:tcPr>
          <w:p w:rsidR="00353E63" w:rsidRPr="00134CE4" w:rsidRDefault="00134CE4" w:rsidP="001A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пре</w:t>
            </w:r>
            <w:r w:rsidRPr="00134CE4">
              <w:rPr>
                <w:rFonts w:ascii="Times New Roman" w:hAnsi="Times New Roman" w:cs="Times New Roman"/>
                <w:sz w:val="28"/>
                <w:szCs w:val="28"/>
              </w:rPr>
              <w:t>зентация</w:t>
            </w:r>
            <w:r w:rsidR="001F21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1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1E6">
              <w:rPr>
                <w:rFonts w:ascii="Times New Roman" w:hAnsi="Times New Roman" w:cs="Times New Roman"/>
                <w:sz w:val="28"/>
                <w:szCs w:val="28"/>
              </w:rPr>
              <w:t>«Кто строит дороги и мосты»</w:t>
            </w:r>
          </w:p>
        </w:tc>
        <w:tc>
          <w:tcPr>
            <w:tcW w:w="4289" w:type="dxa"/>
          </w:tcPr>
          <w:p w:rsidR="00353E63" w:rsidRPr="00E11E55" w:rsidRDefault="00E1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E55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профессией инженеров строителей дорог и мостов. Развивать интерес к профессии.</w:t>
            </w:r>
          </w:p>
        </w:tc>
        <w:tc>
          <w:tcPr>
            <w:tcW w:w="2092" w:type="dxa"/>
          </w:tcPr>
          <w:p w:rsidR="00353E63" w:rsidRPr="00E11E55" w:rsidRDefault="00E1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E55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353E63" w:rsidTr="003E48BC">
        <w:tc>
          <w:tcPr>
            <w:tcW w:w="3190" w:type="dxa"/>
          </w:tcPr>
          <w:p w:rsidR="00353E63" w:rsidRDefault="001F21E6" w:rsidP="001A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E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беседа:</w:t>
            </w:r>
          </w:p>
          <w:p w:rsidR="00512D96" w:rsidRPr="001F21E6" w:rsidRDefault="00512D96" w:rsidP="001A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б не было дорог»</w:t>
            </w:r>
          </w:p>
        </w:tc>
        <w:tc>
          <w:tcPr>
            <w:tcW w:w="4289" w:type="dxa"/>
          </w:tcPr>
          <w:p w:rsidR="00353E63" w:rsidRPr="00D67618" w:rsidRDefault="00D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18">
              <w:rPr>
                <w:rFonts w:ascii="Times New Roman" w:hAnsi="Times New Roman" w:cs="Times New Roman"/>
                <w:sz w:val="28"/>
                <w:szCs w:val="28"/>
              </w:rPr>
              <w:t>Активизировать детей для решения проблемных ситуаций.</w:t>
            </w:r>
          </w:p>
        </w:tc>
        <w:tc>
          <w:tcPr>
            <w:tcW w:w="2092" w:type="dxa"/>
          </w:tcPr>
          <w:p w:rsidR="00353E63" w:rsidRPr="00D67618" w:rsidRDefault="00D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18"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353E63" w:rsidTr="003E48BC">
        <w:tc>
          <w:tcPr>
            <w:tcW w:w="3190" w:type="dxa"/>
          </w:tcPr>
          <w:p w:rsidR="00353E63" w:rsidRPr="001F21E6" w:rsidRDefault="001F21E6" w:rsidP="001A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1E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  <w:r w:rsidR="001A2610">
              <w:rPr>
                <w:rFonts w:ascii="Times New Roman" w:hAnsi="Times New Roman" w:cs="Times New Roman"/>
                <w:sz w:val="28"/>
                <w:szCs w:val="28"/>
              </w:rPr>
              <w:t xml:space="preserve"> «Шаг за шагом – </w:t>
            </w:r>
            <w:proofErr w:type="spellStart"/>
            <w:r w:rsidR="001A2610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="001A26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512D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A2610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  <w:r w:rsidR="00512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89" w:type="dxa"/>
          </w:tcPr>
          <w:p w:rsidR="00353E63" w:rsidRPr="00E11E55" w:rsidRDefault="00E1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E5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E11E55">
              <w:rPr>
                <w:rFonts w:ascii="Times New Roman" w:hAnsi="Times New Roman" w:cs="Times New Roman"/>
                <w:sz w:val="28"/>
                <w:szCs w:val="28"/>
              </w:rPr>
              <w:t>разновидовыми</w:t>
            </w:r>
            <w:proofErr w:type="spellEnd"/>
            <w:r w:rsidRPr="00E11E5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комплектами </w:t>
            </w:r>
            <w:proofErr w:type="spellStart"/>
            <w:r w:rsidRPr="00E11E5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11E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7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E55">
              <w:rPr>
                <w:rFonts w:ascii="Times New Roman" w:hAnsi="Times New Roman" w:cs="Times New Roman"/>
                <w:sz w:val="28"/>
                <w:szCs w:val="28"/>
              </w:rPr>
              <w:t>правилами безопасной работы</w:t>
            </w:r>
            <w:r w:rsidR="00D67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353E63" w:rsidRPr="00D67618" w:rsidRDefault="00D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18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</w:tbl>
    <w:p w:rsidR="001F21E6" w:rsidRDefault="001F21E6">
      <w:pPr>
        <w:rPr>
          <w:rFonts w:ascii="Times New Roman" w:hAnsi="Times New Roman" w:cs="Times New Roman"/>
          <w:b/>
          <w:sz w:val="28"/>
          <w:szCs w:val="28"/>
        </w:rPr>
      </w:pPr>
    </w:p>
    <w:p w:rsidR="00353E63" w:rsidRPr="00353E63" w:rsidRDefault="00353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2092"/>
      </w:tblGrid>
      <w:tr w:rsidR="00353E63" w:rsidTr="003E48BC">
        <w:tc>
          <w:tcPr>
            <w:tcW w:w="3190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89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92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353E63" w:rsidTr="003E48BC">
        <w:tc>
          <w:tcPr>
            <w:tcW w:w="3190" w:type="dxa"/>
          </w:tcPr>
          <w:p w:rsidR="00353E63" w:rsidRPr="0027621F" w:rsidRDefault="0027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1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27621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27621F">
              <w:rPr>
                <w:rFonts w:ascii="Times New Roman" w:hAnsi="Times New Roman" w:cs="Times New Roman"/>
                <w:sz w:val="28"/>
                <w:szCs w:val="28"/>
              </w:rPr>
              <w:t xml:space="preserve"> – центра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9" w:type="dxa"/>
          </w:tcPr>
          <w:p w:rsidR="00353E63" w:rsidRPr="00E11E55" w:rsidRDefault="00E1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E55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конструкторские навыки, творческую инициативу, воспитывать интерес к техническим видам творчества.</w:t>
            </w:r>
          </w:p>
        </w:tc>
        <w:tc>
          <w:tcPr>
            <w:tcW w:w="2092" w:type="dxa"/>
          </w:tcPr>
          <w:p w:rsidR="00353E63" w:rsidRPr="00D67618" w:rsidRDefault="00D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18">
              <w:rPr>
                <w:rFonts w:ascii="Times New Roman" w:hAnsi="Times New Roman" w:cs="Times New Roman"/>
                <w:sz w:val="28"/>
                <w:szCs w:val="28"/>
              </w:rPr>
              <w:t>На протяжении реализации проекта.</w:t>
            </w:r>
          </w:p>
        </w:tc>
      </w:tr>
      <w:tr w:rsidR="00353E63" w:rsidTr="003E48BC">
        <w:tc>
          <w:tcPr>
            <w:tcW w:w="3190" w:type="dxa"/>
          </w:tcPr>
          <w:p w:rsidR="00353E63" w:rsidRPr="001602E6" w:rsidRDefault="0016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2E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на стройку </w:t>
            </w:r>
            <w:r w:rsidRPr="00160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дорожной развязки в Академический район.</w:t>
            </w:r>
          </w:p>
        </w:tc>
        <w:tc>
          <w:tcPr>
            <w:tcW w:w="4289" w:type="dxa"/>
          </w:tcPr>
          <w:p w:rsidR="00353E63" w:rsidRPr="00D67618" w:rsidRDefault="00D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работой инженеров строителей развязок и </w:t>
            </w:r>
            <w:r w:rsidRPr="00D67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мостов.</w:t>
            </w:r>
            <w:r w:rsidR="00905F1B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значимость строительного объекта для жителей города.</w:t>
            </w:r>
          </w:p>
        </w:tc>
        <w:tc>
          <w:tcPr>
            <w:tcW w:w="2092" w:type="dxa"/>
          </w:tcPr>
          <w:p w:rsidR="00353E63" w:rsidRPr="00D67618" w:rsidRDefault="00D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353E63" w:rsidTr="003E48BC">
        <w:tc>
          <w:tcPr>
            <w:tcW w:w="3190" w:type="dxa"/>
          </w:tcPr>
          <w:p w:rsidR="00353E63" w:rsidRPr="00134CE4" w:rsidRDefault="0013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CE4">
              <w:rPr>
                <w:rFonts w:ascii="Times New Roman" w:hAnsi="Times New Roman" w:cs="Times New Roman"/>
                <w:sz w:val="28"/>
                <w:szCs w:val="28"/>
              </w:rPr>
              <w:t>класс для родителей:</w:t>
            </w:r>
            <w:r w:rsidR="005A0725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</w:t>
            </w:r>
            <w:proofErr w:type="spellStart"/>
            <w:r w:rsidR="005A072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5A07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89" w:type="dxa"/>
          </w:tcPr>
          <w:p w:rsidR="00353E63" w:rsidRPr="00980E0A" w:rsidRDefault="0098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полученный опыт в совместной деятельности с детьми.</w:t>
            </w:r>
          </w:p>
        </w:tc>
        <w:tc>
          <w:tcPr>
            <w:tcW w:w="2092" w:type="dxa"/>
          </w:tcPr>
          <w:p w:rsidR="00353E63" w:rsidRPr="00980E0A" w:rsidRDefault="0098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0A">
              <w:rPr>
                <w:rFonts w:ascii="Times New Roman" w:hAnsi="Times New Roman" w:cs="Times New Roman"/>
                <w:sz w:val="28"/>
                <w:szCs w:val="28"/>
              </w:rPr>
              <w:t>3 неделя декабря 2018</w:t>
            </w:r>
          </w:p>
        </w:tc>
      </w:tr>
      <w:tr w:rsidR="00353E63" w:rsidTr="003E48BC">
        <w:tc>
          <w:tcPr>
            <w:tcW w:w="3190" w:type="dxa"/>
          </w:tcPr>
          <w:p w:rsidR="00353E63" w:rsidRPr="001F21E6" w:rsidRDefault="001F2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F21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12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1E6">
              <w:rPr>
                <w:rFonts w:ascii="Times New Roman" w:hAnsi="Times New Roman" w:cs="Times New Roman"/>
                <w:sz w:val="28"/>
                <w:szCs w:val="28"/>
              </w:rPr>
              <w:t>Я б в строители пошёл»</w:t>
            </w:r>
          </w:p>
        </w:tc>
        <w:tc>
          <w:tcPr>
            <w:tcW w:w="4289" w:type="dxa"/>
          </w:tcPr>
          <w:p w:rsidR="00353E63" w:rsidRPr="00404144" w:rsidRDefault="0090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44">
              <w:rPr>
                <w:rFonts w:ascii="Times New Roman" w:hAnsi="Times New Roman" w:cs="Times New Roman"/>
                <w:sz w:val="28"/>
                <w:szCs w:val="28"/>
              </w:rPr>
              <w:t>Формирование основ конструктивно – модельной деятельности</w:t>
            </w:r>
            <w:r w:rsidR="00404144">
              <w:rPr>
                <w:rFonts w:ascii="Times New Roman" w:hAnsi="Times New Roman" w:cs="Times New Roman"/>
                <w:sz w:val="28"/>
                <w:szCs w:val="28"/>
              </w:rPr>
              <w:t xml:space="preserve"> у детей.</w:t>
            </w:r>
          </w:p>
        </w:tc>
        <w:tc>
          <w:tcPr>
            <w:tcW w:w="2092" w:type="dxa"/>
          </w:tcPr>
          <w:p w:rsidR="00353E63" w:rsidRPr="00980E0A" w:rsidRDefault="0098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0A">
              <w:rPr>
                <w:rFonts w:ascii="Times New Roman" w:hAnsi="Times New Roman" w:cs="Times New Roman"/>
                <w:sz w:val="28"/>
                <w:szCs w:val="28"/>
              </w:rPr>
              <w:t>4неделя декабря 2018</w:t>
            </w:r>
          </w:p>
        </w:tc>
      </w:tr>
      <w:tr w:rsidR="001F21E6" w:rsidTr="003E48BC">
        <w:tc>
          <w:tcPr>
            <w:tcW w:w="3190" w:type="dxa"/>
          </w:tcPr>
          <w:p w:rsidR="007717A3" w:rsidRDefault="005A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</w:t>
            </w:r>
            <w:r w:rsidR="0031182A">
              <w:rPr>
                <w:rFonts w:ascii="Times New Roman" w:hAnsi="Times New Roman" w:cs="Times New Roman"/>
                <w:sz w:val="28"/>
                <w:szCs w:val="28"/>
              </w:rPr>
              <w:t>деятельность: «</w:t>
            </w:r>
            <w:proofErr w:type="spellStart"/>
            <w:r w:rsidR="0031182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31182A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мастерская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21E6" w:rsidRPr="007717A3" w:rsidRDefault="001F21E6" w:rsidP="0077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1F21E6" w:rsidRPr="00D67618" w:rsidRDefault="00D6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18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сотрудничества: работа в коллективе,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18">
              <w:rPr>
                <w:rFonts w:ascii="Times New Roman" w:hAnsi="Times New Roman" w:cs="Times New Roman"/>
                <w:sz w:val="28"/>
                <w:szCs w:val="28"/>
              </w:rPr>
              <w:t>команде.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Подводить  деятельность детей к решению научно</w:t>
            </w:r>
            <w:r w:rsidR="00B03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творческих задач.</w:t>
            </w:r>
          </w:p>
        </w:tc>
        <w:tc>
          <w:tcPr>
            <w:tcW w:w="2092" w:type="dxa"/>
          </w:tcPr>
          <w:p w:rsidR="001F21E6" w:rsidRPr="00256AD4" w:rsidRDefault="0025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AD4">
              <w:rPr>
                <w:rFonts w:ascii="Times New Roman" w:hAnsi="Times New Roman" w:cs="Times New Roman"/>
                <w:sz w:val="28"/>
                <w:szCs w:val="28"/>
              </w:rPr>
              <w:t>На протяжении реализации проекта</w:t>
            </w:r>
          </w:p>
        </w:tc>
      </w:tr>
      <w:tr w:rsidR="007717A3" w:rsidTr="003E48BC">
        <w:tc>
          <w:tcPr>
            <w:tcW w:w="3190" w:type="dxa"/>
          </w:tcPr>
          <w:p w:rsidR="007717A3" w:rsidRDefault="0025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копилка»</w:t>
            </w:r>
          </w:p>
        </w:tc>
        <w:tc>
          <w:tcPr>
            <w:tcW w:w="4289" w:type="dxa"/>
          </w:tcPr>
          <w:p w:rsidR="007717A3" w:rsidRPr="00D67618" w:rsidRDefault="0025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по использованию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конструкторов в разных видах деятельности с детьми.</w:t>
            </w:r>
          </w:p>
        </w:tc>
        <w:tc>
          <w:tcPr>
            <w:tcW w:w="2092" w:type="dxa"/>
          </w:tcPr>
          <w:p w:rsidR="007717A3" w:rsidRPr="00256AD4" w:rsidRDefault="0025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AD4">
              <w:rPr>
                <w:rFonts w:ascii="Times New Roman" w:hAnsi="Times New Roman" w:cs="Times New Roman"/>
                <w:sz w:val="28"/>
                <w:szCs w:val="28"/>
              </w:rPr>
              <w:t>2 неделя января 2019</w:t>
            </w:r>
          </w:p>
        </w:tc>
      </w:tr>
    </w:tbl>
    <w:p w:rsidR="001F21E6" w:rsidRDefault="001F21E6">
      <w:pPr>
        <w:rPr>
          <w:rFonts w:ascii="Times New Roman" w:hAnsi="Times New Roman" w:cs="Times New Roman"/>
          <w:b/>
          <w:sz w:val="28"/>
          <w:szCs w:val="28"/>
        </w:rPr>
      </w:pPr>
    </w:p>
    <w:p w:rsidR="001F21E6" w:rsidRDefault="001F21E6">
      <w:pPr>
        <w:rPr>
          <w:rFonts w:ascii="Times New Roman" w:hAnsi="Times New Roman" w:cs="Times New Roman"/>
          <w:b/>
          <w:sz w:val="28"/>
          <w:szCs w:val="28"/>
        </w:rPr>
      </w:pPr>
    </w:p>
    <w:p w:rsidR="00353E63" w:rsidRPr="00353E63" w:rsidRDefault="00353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289"/>
        <w:gridCol w:w="2092"/>
      </w:tblGrid>
      <w:tr w:rsidR="00353E63" w:rsidTr="003E48BC">
        <w:tc>
          <w:tcPr>
            <w:tcW w:w="3190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89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92" w:type="dxa"/>
          </w:tcPr>
          <w:p w:rsidR="00353E63" w:rsidRDefault="00353E63" w:rsidP="00895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980E0A" w:rsidTr="003E48BC">
        <w:tc>
          <w:tcPr>
            <w:tcW w:w="3190" w:type="dxa"/>
          </w:tcPr>
          <w:p w:rsidR="00980E0A" w:rsidRPr="00582D0B" w:rsidRDefault="0098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D0B">
              <w:rPr>
                <w:rFonts w:ascii="Times New Roman" w:hAnsi="Times New Roman" w:cs="Times New Roman"/>
                <w:sz w:val="28"/>
                <w:szCs w:val="28"/>
              </w:rPr>
              <w:t>Конструируем – моделируем «Новая дорожная развязка»</w:t>
            </w:r>
          </w:p>
        </w:tc>
        <w:tc>
          <w:tcPr>
            <w:tcW w:w="4289" w:type="dxa"/>
          </w:tcPr>
          <w:p w:rsidR="00980E0A" w:rsidRPr="00980E0A" w:rsidRDefault="00980E0A" w:rsidP="00B0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0A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познавательного интереса</w:t>
            </w:r>
            <w:r w:rsidR="00B0368D">
              <w:rPr>
                <w:rFonts w:ascii="Times New Roman" w:hAnsi="Times New Roman" w:cs="Times New Roman"/>
                <w:sz w:val="28"/>
                <w:szCs w:val="28"/>
              </w:rPr>
              <w:t>, развивать фантазию, конструктивное воображение, умение использовать приобретённые навыки.</w:t>
            </w:r>
            <w:r w:rsidRPr="00980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980E0A" w:rsidRPr="00256AD4" w:rsidRDefault="0025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6AD4">
              <w:rPr>
                <w:rFonts w:ascii="Times New Roman" w:hAnsi="Times New Roman" w:cs="Times New Roman"/>
                <w:sz w:val="28"/>
                <w:szCs w:val="28"/>
              </w:rPr>
              <w:t xml:space="preserve"> неделя января 2019</w:t>
            </w:r>
          </w:p>
        </w:tc>
      </w:tr>
      <w:tr w:rsidR="00980E0A" w:rsidTr="003E48BC">
        <w:tc>
          <w:tcPr>
            <w:tcW w:w="3190" w:type="dxa"/>
          </w:tcPr>
          <w:p w:rsidR="001C6E6B" w:rsidRDefault="001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  <w:p w:rsidR="00980E0A" w:rsidRPr="001C6E6B" w:rsidRDefault="001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C6E6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C6E6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89" w:type="dxa"/>
          </w:tcPr>
          <w:p w:rsidR="00216E84" w:rsidRDefault="0021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профессиональную компетентность</w:t>
            </w:r>
            <w:r w:rsidR="00637E2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педагогов. </w:t>
            </w:r>
          </w:p>
          <w:p w:rsidR="00980E0A" w:rsidRPr="001C6E6B" w:rsidRDefault="0063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конструкторы</w:t>
            </w:r>
            <w:r w:rsidR="001C6E6B" w:rsidRPr="001C6E6B">
              <w:rPr>
                <w:rFonts w:ascii="Times New Roman" w:hAnsi="Times New Roman" w:cs="Times New Roman"/>
                <w:sz w:val="28"/>
                <w:szCs w:val="28"/>
              </w:rPr>
              <w:t xml:space="preserve"> в  развитии исследовательской и конструктивной деятельности</w:t>
            </w:r>
            <w:r w:rsidR="001C6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E84">
              <w:rPr>
                <w:rFonts w:ascii="Times New Roman" w:hAnsi="Times New Roman" w:cs="Times New Roman"/>
                <w:sz w:val="28"/>
                <w:szCs w:val="28"/>
              </w:rPr>
              <w:t>старших дошкольников.</w:t>
            </w:r>
          </w:p>
        </w:tc>
        <w:tc>
          <w:tcPr>
            <w:tcW w:w="2092" w:type="dxa"/>
          </w:tcPr>
          <w:p w:rsidR="00980E0A" w:rsidRPr="001C6E6B" w:rsidRDefault="001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E6B">
              <w:rPr>
                <w:rFonts w:ascii="Times New Roman" w:hAnsi="Times New Roman" w:cs="Times New Roman"/>
                <w:sz w:val="28"/>
                <w:szCs w:val="28"/>
              </w:rPr>
              <w:t>4 неделя января 2019</w:t>
            </w:r>
          </w:p>
        </w:tc>
      </w:tr>
      <w:tr w:rsidR="00980E0A" w:rsidTr="003E48BC">
        <w:tc>
          <w:tcPr>
            <w:tcW w:w="3190" w:type="dxa"/>
          </w:tcPr>
          <w:p w:rsidR="00216E84" w:rsidRDefault="00F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строительные игры.</w:t>
            </w:r>
          </w:p>
          <w:p w:rsidR="00F91860" w:rsidRPr="00216E84" w:rsidRDefault="00F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наш огромный»</w:t>
            </w:r>
          </w:p>
        </w:tc>
        <w:tc>
          <w:tcPr>
            <w:tcW w:w="4289" w:type="dxa"/>
          </w:tcPr>
          <w:p w:rsidR="00980E0A" w:rsidRPr="004E37B4" w:rsidRDefault="004E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B4"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связь между создаваемыми постройками и объектами окружающей жизни.</w:t>
            </w:r>
          </w:p>
          <w:p w:rsidR="00043586" w:rsidRPr="004E37B4" w:rsidRDefault="004E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работать коллективно, объединять постройки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общим замыслом.</w:t>
            </w:r>
          </w:p>
          <w:p w:rsidR="00043586" w:rsidRPr="004E37B4" w:rsidRDefault="00043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E0A" w:rsidRPr="001C6E6B" w:rsidRDefault="001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февраля 2019</w:t>
            </w:r>
          </w:p>
        </w:tc>
      </w:tr>
      <w:tr w:rsidR="00F91860" w:rsidTr="003E48BC">
        <w:tc>
          <w:tcPr>
            <w:tcW w:w="3190" w:type="dxa"/>
          </w:tcPr>
          <w:p w:rsidR="00F91860" w:rsidRPr="00216E84" w:rsidRDefault="00F91860" w:rsidP="00D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 – конкурс</w:t>
            </w:r>
          </w:p>
          <w:p w:rsidR="00F91860" w:rsidRPr="00216E84" w:rsidRDefault="00F91860" w:rsidP="00D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84">
              <w:rPr>
                <w:rFonts w:ascii="Times New Roman" w:hAnsi="Times New Roman" w:cs="Times New Roman"/>
                <w:sz w:val="28"/>
                <w:szCs w:val="28"/>
              </w:rPr>
              <w:t xml:space="preserve">«Лучший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конструктор»</w:t>
            </w:r>
          </w:p>
        </w:tc>
        <w:tc>
          <w:tcPr>
            <w:tcW w:w="4289" w:type="dxa"/>
          </w:tcPr>
          <w:p w:rsidR="00F91860" w:rsidRPr="004E37B4" w:rsidRDefault="004E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B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конструктивно – модельной деятельности</w:t>
            </w:r>
            <w:r w:rsidR="008957EC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умение создавать </w:t>
            </w:r>
            <w:r w:rsidRPr="004E37B4">
              <w:rPr>
                <w:rFonts w:ascii="Times New Roman" w:hAnsi="Times New Roman" w:cs="Times New Roman"/>
                <w:sz w:val="28"/>
                <w:szCs w:val="28"/>
              </w:rPr>
              <w:t>конструкции одного и того же объекта.</w:t>
            </w:r>
          </w:p>
        </w:tc>
        <w:tc>
          <w:tcPr>
            <w:tcW w:w="2092" w:type="dxa"/>
          </w:tcPr>
          <w:p w:rsidR="00F91860" w:rsidRDefault="00F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91860" w:rsidRPr="001C6E6B" w:rsidRDefault="00F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 2019</w:t>
            </w:r>
          </w:p>
        </w:tc>
      </w:tr>
      <w:tr w:rsidR="00F91860" w:rsidTr="003E48BC">
        <w:tc>
          <w:tcPr>
            <w:tcW w:w="3190" w:type="dxa"/>
          </w:tcPr>
          <w:p w:rsidR="00F91860" w:rsidRDefault="00F91860" w:rsidP="00D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диспут</w:t>
            </w:r>
          </w:p>
          <w:p w:rsidR="00F91860" w:rsidRDefault="00F91860" w:rsidP="00D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«Успехи и ошибки»</w:t>
            </w:r>
          </w:p>
        </w:tc>
        <w:tc>
          <w:tcPr>
            <w:tcW w:w="4289" w:type="dxa"/>
          </w:tcPr>
          <w:p w:rsidR="00F91860" w:rsidRPr="004E37B4" w:rsidRDefault="0089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4E37B4" w:rsidRPr="004E37B4">
              <w:rPr>
                <w:rFonts w:ascii="Times New Roman" w:hAnsi="Times New Roman" w:cs="Times New Roman"/>
                <w:sz w:val="28"/>
                <w:szCs w:val="28"/>
              </w:rPr>
              <w:t>успехов и ошибок педагогической деятельности в процессе работы над реализацией проекта.</w:t>
            </w:r>
          </w:p>
        </w:tc>
        <w:tc>
          <w:tcPr>
            <w:tcW w:w="2092" w:type="dxa"/>
          </w:tcPr>
          <w:p w:rsidR="00F91860" w:rsidRDefault="00F9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 февраля 2019</w:t>
            </w:r>
          </w:p>
        </w:tc>
      </w:tr>
    </w:tbl>
    <w:p w:rsidR="00353E63" w:rsidRDefault="00353E63">
      <w:pPr>
        <w:rPr>
          <w:rFonts w:ascii="Times New Roman" w:hAnsi="Times New Roman" w:cs="Times New Roman"/>
          <w:b/>
          <w:sz w:val="28"/>
          <w:szCs w:val="28"/>
        </w:rPr>
      </w:pPr>
    </w:p>
    <w:p w:rsidR="00D94694" w:rsidRPr="00D70306" w:rsidRDefault="00400A81" w:rsidP="00B17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результатов:</w:t>
      </w:r>
      <w:r w:rsidR="00775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52B" w:rsidRPr="0077552B">
        <w:rPr>
          <w:rFonts w:ascii="Times New Roman" w:hAnsi="Times New Roman" w:cs="Times New Roman"/>
          <w:sz w:val="28"/>
          <w:szCs w:val="28"/>
        </w:rPr>
        <w:t>Проведение мониторинга, включающего в себя исследование конструктивно – модельного творчества с детьми старшего дошкольного возраста.</w:t>
      </w:r>
      <w:r w:rsidR="00D70306" w:rsidRPr="00D70306">
        <w:t xml:space="preserve"> </w:t>
      </w:r>
      <w:r w:rsidR="00D70306" w:rsidRPr="00D70306">
        <w:rPr>
          <w:rFonts w:ascii="Times New Roman" w:hAnsi="Times New Roman" w:cs="Times New Roman"/>
          <w:sz w:val="28"/>
          <w:szCs w:val="28"/>
        </w:rPr>
        <w:t xml:space="preserve">Методика диагностики </w:t>
      </w:r>
      <w:proofErr w:type="spellStart"/>
      <w:r w:rsidR="00D70306" w:rsidRPr="00D7030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70306" w:rsidRPr="00D70306">
        <w:rPr>
          <w:rFonts w:ascii="Times New Roman" w:hAnsi="Times New Roman" w:cs="Times New Roman"/>
          <w:sz w:val="28"/>
          <w:szCs w:val="28"/>
        </w:rPr>
        <w:t xml:space="preserve"> конструкт</w:t>
      </w:r>
      <w:r w:rsidR="0081312C">
        <w:rPr>
          <w:rFonts w:ascii="Times New Roman" w:hAnsi="Times New Roman" w:cs="Times New Roman"/>
          <w:sz w:val="28"/>
          <w:szCs w:val="28"/>
        </w:rPr>
        <w:t>орских способностей предполагает</w:t>
      </w:r>
      <w:r w:rsidR="00D70306" w:rsidRPr="00D70306">
        <w:rPr>
          <w:rFonts w:ascii="Times New Roman" w:hAnsi="Times New Roman" w:cs="Times New Roman"/>
          <w:sz w:val="28"/>
          <w:szCs w:val="28"/>
        </w:rPr>
        <w:t xml:space="preserve"> наблюдения. Цель наблюден</w:t>
      </w:r>
      <w:r w:rsidR="0081312C">
        <w:rPr>
          <w:rFonts w:ascii="Times New Roman" w:hAnsi="Times New Roman" w:cs="Times New Roman"/>
          <w:sz w:val="28"/>
          <w:szCs w:val="28"/>
        </w:rPr>
        <w:t xml:space="preserve">ия: определение </w:t>
      </w:r>
      <w:r w:rsidR="00D70306" w:rsidRPr="00D70306">
        <w:rPr>
          <w:rFonts w:ascii="Times New Roman" w:hAnsi="Times New Roman" w:cs="Times New Roman"/>
          <w:sz w:val="28"/>
          <w:szCs w:val="28"/>
        </w:rPr>
        <w:t xml:space="preserve"> конструкторских способностей. При проведении наблюдения отслеживались следующие </w:t>
      </w:r>
      <w:r w:rsidR="0081312C">
        <w:rPr>
          <w:rFonts w:ascii="Times New Roman" w:hAnsi="Times New Roman" w:cs="Times New Roman"/>
          <w:sz w:val="28"/>
          <w:szCs w:val="28"/>
        </w:rPr>
        <w:t>конструкторские способности: 1.С</w:t>
      </w:r>
      <w:r w:rsidR="00D70306" w:rsidRPr="00D70306">
        <w:rPr>
          <w:rFonts w:ascii="Times New Roman" w:hAnsi="Times New Roman" w:cs="Times New Roman"/>
          <w:sz w:val="28"/>
          <w:szCs w:val="28"/>
        </w:rPr>
        <w:t>пособности узнать и выделить объект (видеть существенное, то ес</w:t>
      </w:r>
      <w:r w:rsidR="0081312C">
        <w:rPr>
          <w:rFonts w:ascii="Times New Roman" w:hAnsi="Times New Roman" w:cs="Times New Roman"/>
          <w:sz w:val="28"/>
          <w:szCs w:val="28"/>
        </w:rPr>
        <w:t>ть умение абстрагироваться) 2.С</w:t>
      </w:r>
      <w:r w:rsidR="00D70306" w:rsidRPr="00D70306">
        <w:rPr>
          <w:rFonts w:ascii="Times New Roman" w:hAnsi="Times New Roman" w:cs="Times New Roman"/>
          <w:sz w:val="28"/>
          <w:szCs w:val="28"/>
        </w:rPr>
        <w:t>пособности собрать объект из гот</w:t>
      </w:r>
      <w:r w:rsidR="0081312C">
        <w:rPr>
          <w:rFonts w:ascii="Times New Roman" w:hAnsi="Times New Roman" w:cs="Times New Roman"/>
          <w:sz w:val="28"/>
          <w:szCs w:val="28"/>
        </w:rPr>
        <w:t>овых частей (синтезировать) 3.С</w:t>
      </w:r>
      <w:r w:rsidR="00D70306" w:rsidRPr="00D70306">
        <w:rPr>
          <w:rFonts w:ascii="Times New Roman" w:hAnsi="Times New Roman" w:cs="Times New Roman"/>
          <w:sz w:val="28"/>
          <w:szCs w:val="28"/>
        </w:rPr>
        <w:t>пособности расчленить, выделить сост</w:t>
      </w:r>
      <w:r w:rsidR="0081312C">
        <w:rPr>
          <w:rFonts w:ascii="Times New Roman" w:hAnsi="Times New Roman" w:cs="Times New Roman"/>
          <w:sz w:val="28"/>
          <w:szCs w:val="28"/>
        </w:rPr>
        <w:t>авные части (анализировать) 4.У</w:t>
      </w:r>
      <w:r w:rsidR="00D70306" w:rsidRPr="00D70306">
        <w:rPr>
          <w:rFonts w:ascii="Times New Roman" w:hAnsi="Times New Roman" w:cs="Times New Roman"/>
          <w:sz w:val="28"/>
          <w:szCs w:val="28"/>
        </w:rPr>
        <w:t>мение видоизменять объект по заданным параметрам, получая при этом новый объект с заданными свойствами.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4694" w:rsidTr="00D94694">
        <w:tc>
          <w:tcPr>
            <w:tcW w:w="3190" w:type="dxa"/>
          </w:tcPr>
          <w:p w:rsidR="00D94694" w:rsidRDefault="00D94694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94694" w:rsidRDefault="00D94694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 2018</w:t>
            </w:r>
          </w:p>
        </w:tc>
        <w:tc>
          <w:tcPr>
            <w:tcW w:w="3191" w:type="dxa"/>
          </w:tcPr>
          <w:p w:rsidR="00D94694" w:rsidRDefault="00D94694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Февраль 2019</w:t>
            </w:r>
          </w:p>
        </w:tc>
      </w:tr>
      <w:tr w:rsidR="00D94694" w:rsidTr="00D94694">
        <w:tc>
          <w:tcPr>
            <w:tcW w:w="3190" w:type="dxa"/>
          </w:tcPr>
          <w:p w:rsidR="00D94694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</w:tcPr>
          <w:p w:rsidR="00D94694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3191" w:type="dxa"/>
          </w:tcPr>
          <w:p w:rsidR="00D94694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D94694" w:rsidTr="00D94694">
        <w:tc>
          <w:tcPr>
            <w:tcW w:w="3190" w:type="dxa"/>
          </w:tcPr>
          <w:p w:rsidR="00D94694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0" w:type="dxa"/>
          </w:tcPr>
          <w:p w:rsidR="00D94694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3191" w:type="dxa"/>
          </w:tcPr>
          <w:p w:rsidR="00D94694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81312C" w:rsidTr="00D94694">
        <w:tc>
          <w:tcPr>
            <w:tcW w:w="3190" w:type="dxa"/>
          </w:tcPr>
          <w:p w:rsidR="0081312C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81312C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3191" w:type="dxa"/>
          </w:tcPr>
          <w:p w:rsidR="0081312C" w:rsidRDefault="0081312C" w:rsidP="00B1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</w:tbl>
    <w:p w:rsidR="00400A81" w:rsidRPr="0077552B" w:rsidRDefault="00400A81" w:rsidP="00B17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81" w:rsidRDefault="00400A81" w:rsidP="00B17D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проекта:</w:t>
      </w:r>
      <w:r w:rsidR="0036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AC4" w:rsidRPr="002E4AC4">
        <w:rPr>
          <w:rFonts w:ascii="Times New Roman" w:hAnsi="Times New Roman" w:cs="Times New Roman"/>
          <w:sz w:val="28"/>
          <w:szCs w:val="28"/>
        </w:rPr>
        <w:t>Опыт проекта</w:t>
      </w:r>
      <w:r w:rsidR="00366F06">
        <w:rPr>
          <w:rFonts w:ascii="Times New Roman" w:hAnsi="Times New Roman" w:cs="Times New Roman"/>
          <w:sz w:val="28"/>
          <w:szCs w:val="28"/>
        </w:rPr>
        <w:t xml:space="preserve"> может быть использован в педагогической деятельности с детьми старшего до</w:t>
      </w:r>
      <w:r w:rsidR="00446702">
        <w:rPr>
          <w:rFonts w:ascii="Times New Roman" w:hAnsi="Times New Roman" w:cs="Times New Roman"/>
          <w:sz w:val="28"/>
          <w:szCs w:val="28"/>
        </w:rPr>
        <w:t>школьного возраста. Предполагается</w:t>
      </w:r>
      <w:r w:rsidR="0077552B">
        <w:rPr>
          <w:rFonts w:ascii="Times New Roman" w:hAnsi="Times New Roman" w:cs="Times New Roman"/>
          <w:sz w:val="28"/>
          <w:szCs w:val="28"/>
        </w:rPr>
        <w:t xml:space="preserve"> повышение компетенции педагогов в области применения </w:t>
      </w:r>
      <w:proofErr w:type="spellStart"/>
      <w:r w:rsidR="0077552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7552B">
        <w:rPr>
          <w:rFonts w:ascii="Times New Roman" w:hAnsi="Times New Roman" w:cs="Times New Roman"/>
          <w:sz w:val="28"/>
          <w:szCs w:val="28"/>
        </w:rPr>
        <w:t xml:space="preserve"> конструкторов.</w:t>
      </w:r>
      <w:r w:rsidR="00F539B3">
        <w:rPr>
          <w:rFonts w:ascii="Times New Roman" w:hAnsi="Times New Roman" w:cs="Times New Roman"/>
          <w:sz w:val="28"/>
          <w:szCs w:val="28"/>
        </w:rPr>
        <w:t xml:space="preserve"> </w:t>
      </w:r>
      <w:r w:rsidR="00B53582">
        <w:rPr>
          <w:rFonts w:ascii="Times New Roman" w:hAnsi="Times New Roman" w:cs="Times New Roman"/>
          <w:sz w:val="28"/>
          <w:szCs w:val="28"/>
        </w:rPr>
        <w:t xml:space="preserve">Повышается практическое участие родителей в совместной деятельности с детьми по освоению </w:t>
      </w:r>
      <w:proofErr w:type="spellStart"/>
      <w:r w:rsidR="00B5358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53582">
        <w:rPr>
          <w:rFonts w:ascii="Times New Roman" w:hAnsi="Times New Roman" w:cs="Times New Roman"/>
          <w:sz w:val="28"/>
          <w:szCs w:val="28"/>
        </w:rPr>
        <w:t xml:space="preserve"> конструирования.</w:t>
      </w:r>
    </w:p>
    <w:p w:rsidR="0006166F" w:rsidRPr="00366F06" w:rsidRDefault="00400A81" w:rsidP="00B17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  <w:r w:rsidR="00530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2FD" w:rsidRPr="005302FD">
        <w:rPr>
          <w:rFonts w:ascii="Times New Roman" w:hAnsi="Times New Roman" w:cs="Times New Roman"/>
          <w:sz w:val="28"/>
          <w:szCs w:val="28"/>
        </w:rPr>
        <w:t>Проектная деятельность – это оптимальный инновационный и перспективный метод</w:t>
      </w:r>
      <w:r w:rsidR="005302FD">
        <w:rPr>
          <w:rFonts w:ascii="Times New Roman" w:hAnsi="Times New Roman" w:cs="Times New Roman"/>
          <w:b/>
          <w:sz w:val="28"/>
          <w:szCs w:val="28"/>
        </w:rPr>
        <w:t>.</w:t>
      </w:r>
      <w:r w:rsidR="0036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F06" w:rsidRPr="00366F06">
        <w:rPr>
          <w:rFonts w:ascii="Times New Roman" w:hAnsi="Times New Roman" w:cs="Times New Roman"/>
          <w:sz w:val="28"/>
          <w:szCs w:val="28"/>
        </w:rPr>
        <w:t>Метод проектов – составная часть педагогических технологий</w:t>
      </w:r>
      <w:r w:rsidR="0006166F">
        <w:rPr>
          <w:rFonts w:ascii="Times New Roman" w:hAnsi="Times New Roman" w:cs="Times New Roman"/>
          <w:sz w:val="28"/>
          <w:szCs w:val="28"/>
        </w:rPr>
        <w:t>, в основе которых лежит: развитие</w:t>
      </w:r>
      <w:r w:rsidR="005302FD">
        <w:rPr>
          <w:rFonts w:ascii="Times New Roman" w:hAnsi="Times New Roman" w:cs="Times New Roman"/>
          <w:sz w:val="28"/>
          <w:szCs w:val="28"/>
        </w:rPr>
        <w:t xml:space="preserve"> познавательных навыков, умение конструировать. Совокупность используемых приёмов это путь познания.</w:t>
      </w:r>
    </w:p>
    <w:p w:rsidR="00400A81" w:rsidRDefault="00400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637E2B" w:rsidRDefault="004E5960" w:rsidP="00EC1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1.Комарова Л.Г. Строим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 «ЛИНКА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ПРЕСС»,2001</w:t>
      </w:r>
    </w:p>
    <w:p w:rsidR="004E5960" w:rsidRDefault="004E5960" w:rsidP="00EC1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2.Лусс Т.В. Формирование навыков конструктивно – игровой деяте</w:t>
      </w:r>
      <w:r w:rsidR="008957EC">
        <w:rPr>
          <w:rFonts w:ascii="Times New Roman" w:hAnsi="Times New Roman" w:cs="Times New Roman"/>
          <w:sz w:val="28"/>
          <w:szCs w:val="28"/>
        </w:rPr>
        <w:t xml:space="preserve">льности у детей с помощью </w:t>
      </w:r>
      <w:proofErr w:type="spellStart"/>
      <w:r w:rsidR="008957E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95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центр ВЛОДОС, 2003</w:t>
      </w:r>
    </w:p>
    <w:p w:rsidR="004E5960" w:rsidRDefault="00043586" w:rsidP="00EC1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4E59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дор</w:t>
      </w:r>
      <w:r w:rsidR="008957EC">
        <w:rPr>
          <w:rFonts w:ascii="Times New Roman" w:hAnsi="Times New Roman" w:cs="Times New Roman"/>
          <w:sz w:val="28"/>
          <w:szCs w:val="28"/>
        </w:rPr>
        <w:t xml:space="preserve">ова </w:t>
      </w:r>
      <w:r w:rsidR="004E5960">
        <w:rPr>
          <w:rFonts w:ascii="Times New Roman" w:hAnsi="Times New Roman" w:cs="Times New Roman"/>
          <w:sz w:val="28"/>
          <w:szCs w:val="28"/>
        </w:rPr>
        <w:t>А.А. Как организовать проект с дошкольниками М</w:t>
      </w:r>
      <w:proofErr w:type="gramStart"/>
      <w:r w:rsidR="004E5960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="004E5960">
        <w:rPr>
          <w:rFonts w:ascii="Times New Roman" w:hAnsi="Times New Roman" w:cs="Times New Roman"/>
          <w:sz w:val="28"/>
          <w:szCs w:val="28"/>
        </w:rPr>
        <w:t xml:space="preserve">Ц </w:t>
      </w:r>
      <w:r w:rsidR="00EC1DD4">
        <w:rPr>
          <w:rFonts w:ascii="Times New Roman" w:hAnsi="Times New Roman" w:cs="Times New Roman"/>
          <w:sz w:val="28"/>
          <w:szCs w:val="28"/>
        </w:rPr>
        <w:t xml:space="preserve">  </w:t>
      </w:r>
      <w:r w:rsidR="004E5960">
        <w:rPr>
          <w:rFonts w:ascii="Times New Roman" w:hAnsi="Times New Roman" w:cs="Times New Roman"/>
          <w:sz w:val="28"/>
          <w:szCs w:val="28"/>
        </w:rPr>
        <w:t>Сфера,2016</w:t>
      </w:r>
    </w:p>
    <w:p w:rsidR="004E5960" w:rsidRDefault="004E5960" w:rsidP="00EC1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4.Фешина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</w:t>
      </w:r>
      <w:r w:rsidR="00043586">
        <w:rPr>
          <w:rFonts w:ascii="Times New Roman" w:hAnsi="Times New Roman" w:cs="Times New Roman"/>
          <w:sz w:val="28"/>
          <w:szCs w:val="28"/>
        </w:rPr>
        <w:t xml:space="preserve"> М: ТЦ Сфера,2012</w:t>
      </w:r>
    </w:p>
    <w:p w:rsidR="006E170E" w:rsidRDefault="00043586" w:rsidP="00EC1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E170E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="006E170E">
        <w:rPr>
          <w:rFonts w:ascii="Times New Roman" w:hAnsi="Times New Roman" w:cs="Times New Roman"/>
          <w:sz w:val="28"/>
          <w:szCs w:val="28"/>
        </w:rPr>
        <w:t xml:space="preserve"> Конструирование в дошкольном образовании в условиях введения ФГОС </w:t>
      </w:r>
      <w:proofErr w:type="gramStart"/>
      <w:r w:rsidR="006E170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043586" w:rsidRDefault="00043586" w:rsidP="00EC1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6.Симонова В.Г. развитие творческих способностей дошкольников на занятиях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конструированию. Методическое пособие Ульяновск.2009</w:t>
      </w:r>
    </w:p>
    <w:p w:rsidR="00EC1DD4" w:rsidRPr="00EC1DD4" w:rsidRDefault="00EC1DD4" w:rsidP="00EC1D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>Список сайтов</w:t>
      </w:r>
    </w:p>
    <w:p w:rsidR="00EC1DD4" w:rsidRPr="00EC1DD4" w:rsidRDefault="00EC1DD4" w:rsidP="00EC1D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6" w:history="1">
        <w:r w:rsidRPr="00EC1DD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http://www.int-edu.ru/</w:t>
        </w:r>
      </w:hyperlink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1DD4" w:rsidRPr="00EC1DD4" w:rsidRDefault="00EC1DD4" w:rsidP="00EC1D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7" w:history="1">
        <w:r w:rsidRPr="00EC1DD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http://www.lego.com/ru-ru/</w:t>
        </w:r>
      </w:hyperlink>
    </w:p>
    <w:p w:rsidR="00EC1DD4" w:rsidRPr="00EC1DD4" w:rsidRDefault="00EC1DD4" w:rsidP="00EC1D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8" w:history="1">
        <w:r w:rsidRPr="00EC1DD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http://education.lego.com/ru-ru/preschool-and-school</w:t>
        </w:r>
      </w:hyperlink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1DD4" w:rsidRPr="00EC1DD4" w:rsidRDefault="00EC1DD4" w:rsidP="00EC1D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>4. Образовательный портал «</w:t>
      </w:r>
      <w:proofErr w:type="spellStart"/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>фгос-игра</w:t>
      </w:r>
      <w:proofErr w:type="gramStart"/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9" w:history="1">
        <w:r w:rsidRPr="00EC1DD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http://фгос-игра.рф</w:t>
        </w:r>
      </w:hyperlink>
    </w:p>
    <w:p w:rsidR="00EC1DD4" w:rsidRPr="00EC1DD4" w:rsidRDefault="00EC1DD4" w:rsidP="00EC1D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r:id="rId10" w:history="1">
        <w:r w:rsidRPr="00EC1DD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http://kladraz.ru/blogs/olga-georgievna-shalina/proekt-obrazovatelnajarobototehnika-dlja-doshkolnikov.html</w:t>
        </w:r>
      </w:hyperlink>
    </w:p>
    <w:p w:rsidR="00EC1DD4" w:rsidRPr="00EC1DD4" w:rsidRDefault="00EC1DD4" w:rsidP="00EC1D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http://nsportal.ru/detskiy-sad/konstruirovanie-ruchnoytrud/2015/08/04/perspektivnoe-planirovanie-po-lego</w:t>
      </w:r>
    </w:p>
    <w:sectPr w:rsidR="00EC1DD4" w:rsidRPr="00EC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1"/>
    <w:rsid w:val="00043586"/>
    <w:rsid w:val="00057F13"/>
    <w:rsid w:val="0006166F"/>
    <w:rsid w:val="00134CE4"/>
    <w:rsid w:val="001602E6"/>
    <w:rsid w:val="001A2610"/>
    <w:rsid w:val="001B097B"/>
    <w:rsid w:val="001C6E6B"/>
    <w:rsid w:val="001D5751"/>
    <w:rsid w:val="001F1572"/>
    <w:rsid w:val="001F1B2E"/>
    <w:rsid w:val="001F21E6"/>
    <w:rsid w:val="00216E84"/>
    <w:rsid w:val="00225B70"/>
    <w:rsid w:val="0025512F"/>
    <w:rsid w:val="00256AD4"/>
    <w:rsid w:val="0027621F"/>
    <w:rsid w:val="002E4AC4"/>
    <w:rsid w:val="002E5F66"/>
    <w:rsid w:val="0031182A"/>
    <w:rsid w:val="00353E63"/>
    <w:rsid w:val="00366F06"/>
    <w:rsid w:val="003B7BE6"/>
    <w:rsid w:val="003E48BC"/>
    <w:rsid w:val="00400A81"/>
    <w:rsid w:val="00404144"/>
    <w:rsid w:val="00446702"/>
    <w:rsid w:val="0044795C"/>
    <w:rsid w:val="00473A30"/>
    <w:rsid w:val="004E37B4"/>
    <w:rsid w:val="004E5960"/>
    <w:rsid w:val="00512D96"/>
    <w:rsid w:val="00517993"/>
    <w:rsid w:val="005302FD"/>
    <w:rsid w:val="00582D0B"/>
    <w:rsid w:val="00596554"/>
    <w:rsid w:val="005A0725"/>
    <w:rsid w:val="005C7284"/>
    <w:rsid w:val="00610D66"/>
    <w:rsid w:val="00637E2B"/>
    <w:rsid w:val="006E170E"/>
    <w:rsid w:val="00707839"/>
    <w:rsid w:val="00736C53"/>
    <w:rsid w:val="007717A3"/>
    <w:rsid w:val="0077552B"/>
    <w:rsid w:val="007C1729"/>
    <w:rsid w:val="0081312C"/>
    <w:rsid w:val="00822909"/>
    <w:rsid w:val="00856688"/>
    <w:rsid w:val="00874FF4"/>
    <w:rsid w:val="008957EC"/>
    <w:rsid w:val="008A770F"/>
    <w:rsid w:val="00905F1B"/>
    <w:rsid w:val="00972FD1"/>
    <w:rsid w:val="00980E0A"/>
    <w:rsid w:val="009A63D2"/>
    <w:rsid w:val="00A673BC"/>
    <w:rsid w:val="00B0368D"/>
    <w:rsid w:val="00B13F34"/>
    <w:rsid w:val="00B17D88"/>
    <w:rsid w:val="00B53582"/>
    <w:rsid w:val="00CB3C4B"/>
    <w:rsid w:val="00D67618"/>
    <w:rsid w:val="00D70306"/>
    <w:rsid w:val="00D91B32"/>
    <w:rsid w:val="00D94694"/>
    <w:rsid w:val="00DC1806"/>
    <w:rsid w:val="00DF377F"/>
    <w:rsid w:val="00DF70B0"/>
    <w:rsid w:val="00E11E55"/>
    <w:rsid w:val="00EC1DD4"/>
    <w:rsid w:val="00F539B3"/>
    <w:rsid w:val="00F91860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1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1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lego.com/ru-ru/preschool-and-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go.com/ru-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-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ladraz.ru/blogs/olga-georgievna-shalina/proekt-obrazovatelnajarobototehnika-dlja-do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2;&#1075;&#1086;&#1089;-&#1080;&#1075;&#1088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B096-9A55-491A-A1F4-204DC0B4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14062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2019-01-23T07:59:00Z</dcterms:created>
  <dcterms:modified xsi:type="dcterms:W3CDTF">2019-02-03T08:04:00Z</dcterms:modified>
</cp:coreProperties>
</file>