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60" w:rsidRDefault="00FF0160" w:rsidP="00FF0160">
      <w:pPr>
        <w:widowControl w:val="0"/>
        <w:spacing w:line="239" w:lineRule="auto"/>
        <w:ind w:right="-456"/>
        <w:rPr>
          <w:b/>
          <w:bCs/>
          <w:i/>
          <w:iCs/>
          <w:color w:val="000000"/>
          <w:sz w:val="28"/>
          <w:szCs w:val="28"/>
        </w:rPr>
      </w:pP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Оцен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фи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сов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2"/>
          <w:sz w:val="28"/>
          <w:szCs w:val="28"/>
        </w:rPr>
        <w:t>ы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ус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3"/>
          <w:sz w:val="28"/>
          <w:szCs w:val="28"/>
        </w:rPr>
        <w:t>л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овий реал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ии ос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ой о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2"/>
          <w:sz w:val="28"/>
          <w:szCs w:val="28"/>
        </w:rPr>
        <w:t>б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азовате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й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про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м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 xml:space="preserve">мы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ошкольного образов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ни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3"/>
          <w:sz w:val="28"/>
          <w:szCs w:val="28"/>
        </w:rPr>
        <w:t>я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3"/>
          <w:sz w:val="28"/>
          <w:szCs w:val="28"/>
        </w:rPr>
        <w:t xml:space="preserve"> в 2023 году 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ОП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pacing w:val="1"/>
          <w:sz w:val="28"/>
          <w:szCs w:val="28"/>
        </w:rPr>
        <w:t>О</w:t>
      </w:r>
      <w:proofErr w:type="gramEnd"/>
      <w:r>
        <w:rPr>
          <w:rFonts w:ascii="YVUOO+TimesNewRomanPSMT" w:eastAsia="YVUOO+TimesNewRomanPSMT" w:hAnsi="YVUOO+TimesNewRomanPSMT" w:cs="YVUOO+TimesNewRomanPSMT"/>
          <w:b/>
          <w:bCs/>
          <w:i/>
          <w:iCs/>
          <w:color w:val="000000"/>
          <w:sz w:val="28"/>
          <w:szCs w:val="28"/>
        </w:rPr>
        <w:t>)</w:t>
      </w:r>
    </w:p>
    <w:p w:rsidR="00FF0160" w:rsidRDefault="00FF0160" w:rsidP="00FF0160">
      <w:pPr>
        <w:spacing w:line="240" w:lineRule="exact"/>
        <w:rPr>
          <w:sz w:val="24"/>
          <w:szCs w:val="24"/>
        </w:rPr>
      </w:pPr>
    </w:p>
    <w:p w:rsidR="00FF0160" w:rsidRDefault="00FF0160" w:rsidP="00FF0160">
      <w:pPr>
        <w:spacing w:after="14" w:line="140" w:lineRule="exact"/>
        <w:rPr>
          <w:sz w:val="14"/>
          <w:szCs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5669"/>
        <w:gridCol w:w="3792"/>
      </w:tblGrid>
      <w:tr w:rsidR="00FF0160" w:rsidTr="00AB512E">
        <w:trPr>
          <w:cantSplit/>
          <w:trHeight w:hRule="exact" w:val="532"/>
        </w:trPr>
        <w:tc>
          <w:tcPr>
            <w:tcW w:w="5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before="1" w:line="224" w:lineRule="auto"/>
              <w:ind w:left="2323" w:right="232" w:hanging="2042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Показатели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оценки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фи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ан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овых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условий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р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ализ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ции О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П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before="1" w:line="224" w:lineRule="auto"/>
              <w:ind w:left="2323" w:right="324" w:hanging="1949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Крит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рии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оц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нки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ф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нансовых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слов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</w:rPr>
              <w:t>ий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еализац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и О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П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spacing w:after="6" w:line="120" w:lineRule="exact"/>
              <w:rPr>
                <w:sz w:val="12"/>
                <w:szCs w:val="12"/>
              </w:rPr>
            </w:pPr>
          </w:p>
          <w:p w:rsidR="00FF0160" w:rsidRDefault="00FF0160" w:rsidP="00AB512E">
            <w:pPr>
              <w:widowControl w:val="0"/>
              <w:spacing w:line="240" w:lineRule="auto"/>
              <w:ind w:left="851" w:right="-20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Фактич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ские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д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е</w:t>
            </w:r>
          </w:p>
        </w:tc>
      </w:tr>
      <w:tr w:rsidR="00FF0160" w:rsidTr="00AB512E">
        <w:trPr>
          <w:cantSplit/>
          <w:trHeight w:hRule="exact" w:val="803"/>
        </w:trPr>
        <w:tc>
          <w:tcPr>
            <w:tcW w:w="5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17" w:right="-20"/>
              <w:rPr>
                <w:color w:val="000000"/>
                <w:sz w:val="28"/>
                <w:szCs w:val="28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Норма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ив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обес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еч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ния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реали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ии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ОП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before="9" w:line="239" w:lineRule="auto"/>
              <w:ind w:left="112" w:right="62"/>
              <w:rPr>
                <w:color w:val="000000"/>
                <w:sz w:val="28"/>
                <w:szCs w:val="28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Фактичес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ий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объем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асход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на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еа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ацию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ОП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FF0160">
            <w:pPr>
              <w:widowControl w:val="0"/>
              <w:spacing w:before="4" w:line="224" w:lineRule="auto"/>
              <w:ind w:left="115" w:right="476"/>
              <w:rPr>
                <w:color w:val="000000"/>
                <w:sz w:val="23"/>
                <w:szCs w:val="23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Соответ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тв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ет нормам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color w:val="000000"/>
                <w:w w:val="109"/>
                <w:sz w:val="23"/>
                <w:szCs w:val="23"/>
              </w:rPr>
              <w:t>-</w:t>
            </w:r>
            <w:r>
              <w:rPr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2 б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 xml:space="preserve">лла </w:t>
            </w:r>
          </w:p>
          <w:p w:rsidR="00FF0160" w:rsidRDefault="00FF0160" w:rsidP="00AB512E">
            <w:pPr>
              <w:widowControl w:val="0"/>
              <w:spacing w:line="244" w:lineRule="auto"/>
              <w:ind w:left="115" w:right="-20"/>
              <w:rPr>
                <w:color w:val="000000"/>
                <w:sz w:val="23"/>
                <w:szCs w:val="23"/>
              </w:rPr>
            </w:pPr>
          </w:p>
        </w:tc>
      </w:tr>
      <w:tr w:rsidR="00FF0160" w:rsidTr="00AB512E">
        <w:trPr>
          <w:cantSplit/>
          <w:trHeight w:hRule="exact" w:val="804"/>
        </w:trPr>
        <w:tc>
          <w:tcPr>
            <w:tcW w:w="5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before="3" w:line="234" w:lineRule="auto"/>
              <w:ind w:left="117" w:right="66"/>
              <w:rPr>
                <w:color w:val="000000"/>
                <w:sz w:val="28"/>
                <w:szCs w:val="28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Структура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бъ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расходо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в,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бходимый на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ализ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цию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 xml:space="preserve"> ОО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П </w:t>
            </w:r>
            <w:proofErr w:type="gramStart"/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before="3" w:line="234" w:lineRule="auto"/>
              <w:ind w:left="112" w:right="57"/>
              <w:rPr>
                <w:color w:val="000000"/>
                <w:sz w:val="28"/>
                <w:szCs w:val="28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Структура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б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ъ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ем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хо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на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еали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ацию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ОП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ДО по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ак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у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FF0160">
            <w:pPr>
              <w:widowControl w:val="0"/>
              <w:spacing w:before="4" w:line="224" w:lineRule="auto"/>
              <w:ind w:left="115" w:right="476"/>
              <w:rPr>
                <w:color w:val="000000"/>
                <w:sz w:val="23"/>
                <w:szCs w:val="23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Соответ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тв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ет нормам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color w:val="000000"/>
                <w:w w:val="109"/>
                <w:sz w:val="23"/>
                <w:szCs w:val="23"/>
              </w:rPr>
              <w:t>-</w:t>
            </w:r>
            <w:r>
              <w:rPr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2 б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 xml:space="preserve">лла </w:t>
            </w:r>
          </w:p>
          <w:p w:rsidR="00FF0160" w:rsidRDefault="00FF0160" w:rsidP="00AB512E">
            <w:pPr>
              <w:widowControl w:val="0"/>
              <w:spacing w:line="244" w:lineRule="auto"/>
              <w:ind w:left="115" w:right="-20"/>
              <w:rPr>
                <w:color w:val="000000"/>
                <w:sz w:val="23"/>
                <w:szCs w:val="23"/>
              </w:rPr>
            </w:pPr>
          </w:p>
        </w:tc>
      </w:tr>
      <w:tr w:rsidR="00FF0160" w:rsidTr="00AB512E">
        <w:trPr>
          <w:cantSplit/>
          <w:trHeight w:hRule="exact" w:val="974"/>
        </w:trPr>
        <w:tc>
          <w:tcPr>
            <w:tcW w:w="56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tabs>
                <w:tab w:val="left" w:pos="2292"/>
                <w:tab w:val="left" w:pos="3754"/>
                <w:tab w:val="left" w:pos="4275"/>
                <w:tab w:val="left" w:pos="5302"/>
              </w:tabs>
              <w:spacing w:before="9" w:line="239" w:lineRule="auto"/>
              <w:ind w:left="117" w:right="39"/>
              <w:rPr>
                <w:color w:val="000000"/>
                <w:sz w:val="28"/>
                <w:szCs w:val="28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Вариативность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ab/>
              <w:t>ра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х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ab/>
              <w:t>связи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ab/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 сп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циф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й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кон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ингента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дет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tabs>
                <w:tab w:val="left" w:pos="2522"/>
                <w:tab w:val="left" w:pos="3902"/>
                <w:tab w:val="left" w:pos="4414"/>
                <w:tab w:val="left" w:pos="5439"/>
              </w:tabs>
              <w:spacing w:line="235" w:lineRule="auto"/>
              <w:ind w:left="112" w:right="85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Доп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тел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ab/>
              <w:t>ра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ходы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ab/>
              <w:t>связи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ab/>
              <w:t>с вариати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ностью   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ра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хо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ов   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связи   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4"/>
                <w:sz w:val="28"/>
                <w:szCs w:val="28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 сп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циф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й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кон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гента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дет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й</w:t>
            </w: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FF0160">
            <w:pPr>
              <w:widowControl w:val="0"/>
              <w:spacing w:before="4" w:line="225" w:lineRule="auto"/>
              <w:ind w:left="115" w:right="476"/>
              <w:rPr>
                <w:color w:val="000000"/>
                <w:sz w:val="23"/>
                <w:szCs w:val="23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Соответ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тв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ет нормам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color w:val="000000"/>
                <w:w w:val="109"/>
                <w:sz w:val="23"/>
                <w:szCs w:val="23"/>
              </w:rPr>
              <w:t>-</w:t>
            </w:r>
            <w:r>
              <w:rPr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2 б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 xml:space="preserve">лла </w:t>
            </w:r>
          </w:p>
          <w:p w:rsidR="00FF0160" w:rsidRDefault="00FF0160" w:rsidP="00AB512E">
            <w:pPr>
              <w:widowControl w:val="0"/>
              <w:spacing w:line="225" w:lineRule="auto"/>
              <w:ind w:left="115" w:right="-20"/>
              <w:rPr>
                <w:color w:val="000000"/>
                <w:sz w:val="23"/>
                <w:szCs w:val="23"/>
              </w:rPr>
            </w:pPr>
          </w:p>
        </w:tc>
      </w:tr>
      <w:tr w:rsidR="00FF0160" w:rsidTr="00FF0160">
        <w:trPr>
          <w:cantSplit/>
          <w:trHeight w:hRule="exact" w:val="804"/>
        </w:trPr>
        <w:tc>
          <w:tcPr>
            <w:tcW w:w="56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before="2" w:line="236" w:lineRule="auto"/>
              <w:ind w:left="112" w:right="64"/>
              <w:rPr>
                <w:color w:val="000000"/>
                <w:sz w:val="28"/>
                <w:szCs w:val="28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Объем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привлеч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я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фина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сов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на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реали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 xml:space="preserve">ацию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ОП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  <w:t>О</w:t>
            </w:r>
            <w:proofErr w:type="gramEnd"/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FF0160">
            <w:pPr>
              <w:widowControl w:val="0"/>
              <w:spacing w:before="4" w:line="226" w:lineRule="auto"/>
              <w:ind w:left="115" w:right="476"/>
              <w:rPr>
                <w:color w:val="000000"/>
                <w:sz w:val="23"/>
                <w:szCs w:val="23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Соответ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тв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ет нормам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color w:val="000000"/>
                <w:w w:val="109"/>
                <w:sz w:val="23"/>
                <w:szCs w:val="23"/>
              </w:rPr>
              <w:t>-</w:t>
            </w:r>
            <w:r>
              <w:rPr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>2 б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z w:val="23"/>
                <w:szCs w:val="23"/>
              </w:rPr>
              <w:t xml:space="preserve">лла </w:t>
            </w:r>
          </w:p>
          <w:p w:rsidR="00FF0160" w:rsidRDefault="00FF0160" w:rsidP="00AB512E">
            <w:pPr>
              <w:widowControl w:val="0"/>
              <w:spacing w:line="242" w:lineRule="auto"/>
              <w:ind w:left="115" w:right="-20"/>
              <w:rPr>
                <w:color w:val="000000"/>
                <w:sz w:val="23"/>
                <w:szCs w:val="23"/>
              </w:rPr>
            </w:pPr>
          </w:p>
        </w:tc>
        <w:bookmarkStart w:id="0" w:name="_GoBack"/>
        <w:bookmarkEnd w:id="0"/>
      </w:tr>
      <w:tr w:rsidR="00FF0160" w:rsidTr="00AB512E">
        <w:trPr>
          <w:cantSplit/>
          <w:trHeight w:hRule="exact" w:val="804"/>
        </w:trPr>
        <w:tc>
          <w:tcPr>
            <w:tcW w:w="567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/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before="2" w:line="236" w:lineRule="auto"/>
              <w:ind w:left="112" w:right="64"/>
              <w:rPr>
                <w:rFonts w:ascii="AMDUF+TimesNewRomanPSMT" w:eastAsia="AMDUF+TimesNewRomanPSMT" w:hAnsi="AMDUF+TimesNewRomanPSMT" w:cs="AMDUF+TimesNewRomanPSMT"/>
                <w:color w:val="000000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Pr="00FF0160" w:rsidRDefault="00FF0160" w:rsidP="00FF0160">
            <w:pPr>
              <w:widowControl w:val="0"/>
              <w:spacing w:before="4" w:line="226" w:lineRule="auto"/>
              <w:ind w:left="115" w:right="476"/>
              <w:jc w:val="center"/>
              <w:rPr>
                <w:rFonts w:ascii="Times New Roman" w:eastAsia="AMDUF+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FF0160">
              <w:rPr>
                <w:rFonts w:ascii="Times New Roman" w:eastAsia="AMDUF+TimesNewRomanPSMT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FF0160" w:rsidRDefault="00FF0160" w:rsidP="00FF0160">
      <w:pPr>
        <w:spacing w:line="240" w:lineRule="exact"/>
        <w:rPr>
          <w:sz w:val="24"/>
          <w:szCs w:val="24"/>
        </w:rPr>
      </w:pPr>
    </w:p>
    <w:p w:rsidR="00FF0160" w:rsidRDefault="00FF0160" w:rsidP="00FF0160">
      <w:pPr>
        <w:spacing w:line="240" w:lineRule="exact"/>
        <w:rPr>
          <w:sz w:val="24"/>
          <w:szCs w:val="24"/>
        </w:rPr>
      </w:pPr>
    </w:p>
    <w:p w:rsidR="00FF0160" w:rsidRDefault="00FF0160" w:rsidP="00FF0160">
      <w:pPr>
        <w:spacing w:after="3" w:line="160" w:lineRule="exact"/>
        <w:rPr>
          <w:sz w:val="16"/>
          <w:szCs w:val="16"/>
        </w:rPr>
      </w:pPr>
    </w:p>
    <w:p w:rsidR="00FF0160" w:rsidRDefault="00FF0160" w:rsidP="00FF0160">
      <w:pPr>
        <w:widowControl w:val="0"/>
        <w:spacing w:line="240" w:lineRule="auto"/>
        <w:ind w:left="569" w:right="-20"/>
        <w:rPr>
          <w:b/>
          <w:bCs/>
          <w:color w:val="000000"/>
          <w:sz w:val="28"/>
          <w:szCs w:val="28"/>
        </w:rPr>
      </w:pPr>
      <w:r>
        <w:rPr>
          <w:rFonts w:ascii="QVAGD+TimesNewRomanPSMT" w:eastAsia="QVAGD+TimesNewRomanPSMT" w:hAnsi="QVAGD+TimesNewRomanPSMT" w:cs="QVAGD+TimesNewRomanPSMT"/>
          <w:b/>
          <w:bCs/>
          <w:color w:val="000000"/>
          <w:sz w:val="28"/>
          <w:szCs w:val="28"/>
        </w:rPr>
        <w:t>О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pacing w:val="1"/>
          <w:sz w:val="28"/>
          <w:szCs w:val="28"/>
        </w:rPr>
        <w:t>б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z w:val="28"/>
          <w:szCs w:val="28"/>
        </w:rPr>
        <w:t>аботка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z w:val="28"/>
          <w:szCs w:val="28"/>
        </w:rPr>
        <w:t>ез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pacing w:val="-1"/>
          <w:sz w:val="28"/>
          <w:szCs w:val="28"/>
        </w:rPr>
        <w:t>у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z w:val="28"/>
          <w:szCs w:val="28"/>
        </w:rPr>
        <w:t>л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pacing w:val="-1"/>
          <w:sz w:val="28"/>
          <w:szCs w:val="28"/>
        </w:rPr>
        <w:t>ьт</w:t>
      </w:r>
      <w:r>
        <w:rPr>
          <w:rFonts w:ascii="QVAGD+TimesNewRomanPSMT" w:eastAsia="QVAGD+TimesNewRomanPSMT" w:hAnsi="QVAGD+TimesNewRomanPSMT" w:cs="QVAGD+TimesNewRomanPSMT"/>
          <w:b/>
          <w:bCs/>
          <w:color w:val="000000"/>
          <w:sz w:val="28"/>
          <w:szCs w:val="28"/>
        </w:rPr>
        <w:t>атов</w:t>
      </w:r>
    </w:p>
    <w:p w:rsidR="00FF0160" w:rsidRDefault="00FF0160" w:rsidP="00FF0160">
      <w:pPr>
        <w:spacing w:line="5" w:lineRule="exact"/>
        <w:rPr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365"/>
        <w:gridCol w:w="2270"/>
        <w:gridCol w:w="2123"/>
      </w:tblGrid>
      <w:tr w:rsidR="00FF0160" w:rsidTr="00AB512E">
        <w:trPr>
          <w:cantSplit/>
          <w:trHeight w:hRule="exact" w:val="276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878" w:right="-20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Уровень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2280" w:right="-20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Ка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</w:rPr>
              <w:t>ч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ественн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я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характе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истика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ровня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480" w:right="-20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Ср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дний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балл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600" w:right="-20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DXFCQ+TimesNewRomanPSMT" w:eastAsia="DXFCQ+TimesNewRomanPSMT" w:hAnsi="DXFCQ+TimesNewRomanPSMT" w:cs="DXFCQ+TimesNewRomanPSMT"/>
                <w:i/>
                <w:iCs/>
                <w:color w:val="000000"/>
                <w:sz w:val="23"/>
                <w:szCs w:val="23"/>
              </w:rPr>
              <w:t>Диапазон</w:t>
            </w:r>
          </w:p>
        </w:tc>
      </w:tr>
      <w:tr w:rsidR="00FF0160" w:rsidTr="00AB512E">
        <w:trPr>
          <w:cantSplit/>
          <w:trHeight w:hRule="exact" w:val="307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17" w:right="-20"/>
              <w:rPr>
                <w:color w:val="000000"/>
                <w:sz w:val="26"/>
                <w:szCs w:val="26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Высокий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12" w:right="-20"/>
              <w:rPr>
                <w:color w:val="000000"/>
                <w:sz w:val="26"/>
                <w:szCs w:val="26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Показатель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ярко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выр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w w:val="99"/>
                <w:sz w:val="26"/>
                <w:szCs w:val="26"/>
              </w:rPr>
              <w:t>а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жен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стабилен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073" w:right="-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w w:val="96"/>
                <w:sz w:val="26"/>
                <w:szCs w:val="26"/>
              </w:rPr>
              <w:t>2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792" w:right="-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w w:val="98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w w:val="98"/>
                <w:sz w:val="26"/>
                <w:szCs w:val="26"/>
              </w:rPr>
              <w:t>4</w:t>
            </w:r>
            <w:r>
              <w:rPr>
                <w:color w:val="000000"/>
                <w:w w:val="108"/>
                <w:sz w:val="26"/>
                <w:szCs w:val="26"/>
              </w:rPr>
              <w:t>-</w:t>
            </w:r>
            <w:r>
              <w:rPr>
                <w:color w:val="000000"/>
                <w:spacing w:val="-1"/>
                <w:w w:val="98"/>
                <w:sz w:val="26"/>
                <w:szCs w:val="26"/>
              </w:rPr>
              <w:t>2</w:t>
            </w:r>
          </w:p>
        </w:tc>
      </w:tr>
      <w:tr w:rsidR="00FF0160" w:rsidTr="00AB512E">
        <w:trPr>
          <w:cantSplit/>
          <w:trHeight w:hRule="exact" w:val="307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17" w:right="-20"/>
              <w:rPr>
                <w:color w:val="000000"/>
                <w:sz w:val="26"/>
                <w:szCs w:val="26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Средний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12" w:right="-20"/>
              <w:rPr>
                <w:color w:val="000000"/>
                <w:sz w:val="26"/>
                <w:szCs w:val="26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Показатель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выражен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не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полном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объёме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073" w:right="-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w w:val="96"/>
                <w:sz w:val="26"/>
                <w:szCs w:val="26"/>
              </w:rPr>
              <w:t>1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695" w:right="-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w w:val="98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w w:val="98"/>
                <w:sz w:val="26"/>
                <w:szCs w:val="26"/>
              </w:rPr>
              <w:t>6</w:t>
            </w:r>
            <w:r>
              <w:rPr>
                <w:color w:val="000000"/>
                <w:w w:val="108"/>
                <w:sz w:val="26"/>
                <w:szCs w:val="26"/>
              </w:rPr>
              <w:t>-</w:t>
            </w:r>
            <w:r>
              <w:rPr>
                <w:color w:val="000000"/>
                <w:w w:val="98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pacing w:val="-1"/>
                <w:w w:val="98"/>
                <w:sz w:val="26"/>
                <w:szCs w:val="26"/>
              </w:rPr>
              <w:t>3</w:t>
            </w:r>
          </w:p>
        </w:tc>
      </w:tr>
      <w:tr w:rsidR="00FF0160" w:rsidTr="00AB512E">
        <w:trPr>
          <w:cantSplit/>
          <w:trHeight w:hRule="exact" w:val="310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17" w:right="-20"/>
              <w:rPr>
                <w:color w:val="000000"/>
                <w:sz w:val="26"/>
                <w:szCs w:val="26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Низкий</w:t>
            </w:r>
          </w:p>
        </w:tc>
        <w:tc>
          <w:tcPr>
            <w:tcW w:w="8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12" w:right="-20"/>
              <w:rPr>
                <w:color w:val="000000"/>
                <w:sz w:val="26"/>
                <w:szCs w:val="26"/>
              </w:rPr>
            </w:pP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Показатель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не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по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w w:val="99"/>
                <w:sz w:val="26"/>
                <w:szCs w:val="26"/>
              </w:rPr>
              <w:t>д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тв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spacing w:val="1"/>
                <w:w w:val="99"/>
                <w:sz w:val="26"/>
                <w:szCs w:val="26"/>
              </w:rPr>
              <w:t>е</w:t>
            </w:r>
            <w:r>
              <w:rPr>
                <w:rFonts w:ascii="AMDUF+TimesNewRomanPSMT" w:eastAsia="AMDUF+TimesNewRomanPSMT" w:hAnsi="AMDUF+TimesNewRomanPSMT" w:cs="AMDUF+TimesNewRomanPSMT"/>
                <w:color w:val="000000"/>
                <w:w w:val="99"/>
                <w:sz w:val="26"/>
                <w:szCs w:val="26"/>
              </w:rPr>
              <w:t>рждается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>
            <w:pPr>
              <w:widowControl w:val="0"/>
              <w:spacing w:line="240" w:lineRule="auto"/>
              <w:ind w:left="1073" w:right="-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w w:val="96"/>
                <w:sz w:val="26"/>
                <w:szCs w:val="26"/>
              </w:rPr>
              <w:t>0</w:t>
            </w:r>
          </w:p>
        </w:tc>
        <w:tc>
          <w:tcPr>
            <w:tcW w:w="2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60" w:rsidRDefault="00FF0160" w:rsidP="00AB512E"/>
        </w:tc>
      </w:tr>
    </w:tbl>
    <w:p w:rsidR="00FF0160" w:rsidRDefault="00FF0160" w:rsidP="00FF0160">
      <w:pPr>
        <w:spacing w:line="240" w:lineRule="exact"/>
        <w:rPr>
          <w:sz w:val="24"/>
          <w:szCs w:val="24"/>
        </w:rPr>
      </w:pPr>
    </w:p>
    <w:p w:rsidR="00FC36CE" w:rsidRDefault="00FC36CE" w:rsidP="00FF0160"/>
    <w:sectPr w:rsidR="00FC36CE" w:rsidSect="00FF0160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VUOO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DXFCQ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AMDUF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QVAGD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25"/>
    <w:rsid w:val="00C16625"/>
    <w:rsid w:val="00FC36CE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6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6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2024-10-21T02:53:00Z</dcterms:created>
  <dcterms:modified xsi:type="dcterms:W3CDTF">2024-10-21T02:57:00Z</dcterms:modified>
</cp:coreProperties>
</file>