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41" w:rsidRPr="00DF656C" w:rsidRDefault="00AD1A41" w:rsidP="00DF65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F656C">
        <w:rPr>
          <w:rFonts w:ascii="Times New Roman" w:hAnsi="Times New Roman" w:cs="Times New Roman"/>
          <w:b/>
          <w:sz w:val="32"/>
        </w:rPr>
        <w:t>КОНСУЛЬТАЦИЯ ДЛЯ РОДИТЕЛЕЙ ДЕТЕЙ (5 - 6 лет)</w:t>
      </w:r>
    </w:p>
    <w:p w:rsidR="00AD1A41" w:rsidRPr="00DF656C" w:rsidRDefault="00AD1A41" w:rsidP="00DF65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F656C">
        <w:rPr>
          <w:rFonts w:ascii="Times New Roman" w:hAnsi="Times New Roman" w:cs="Times New Roman"/>
          <w:b/>
          <w:sz w:val="32"/>
        </w:rPr>
        <w:t>«Учим, развивая»</w:t>
      </w:r>
    </w:p>
    <w:p w:rsidR="00037F09" w:rsidRPr="00DF656C" w:rsidRDefault="008D7EE3" w:rsidP="00DF65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8551D8A" wp14:editId="445AF5EC">
            <wp:extent cx="3252487" cy="2214303"/>
            <wp:effectExtent l="0" t="0" r="5080" b="0"/>
            <wp:docPr id="2" name="Рисунок 2" descr="https://www.mgpu.ru/wp-content/uploads/2018/10/hello_html_5a8d0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gpu.ru/wp-content/uploads/2018/10/hello_html_5a8d00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269" cy="221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6C" w:rsidRDefault="008D7EE3" w:rsidP="00DF6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Уважаемые родители, ребенка в возрасте 5-6 лет понемногу необходимо подготавливать к школе. Математика один из базовых предметов в школе, успеваемость по этому материалу может повлиять на достижения в других предметах в дальнейшем.</w:t>
      </w:r>
      <w:r w:rsidR="00DF656C">
        <w:rPr>
          <w:rFonts w:ascii="Times New Roman" w:hAnsi="Times New Roman" w:cs="Times New Roman"/>
          <w:sz w:val="28"/>
        </w:rPr>
        <w:t xml:space="preserve"> </w:t>
      </w:r>
      <w:r w:rsidR="004E2B92" w:rsidRPr="00DF656C">
        <w:rPr>
          <w:rFonts w:ascii="Times New Roman" w:hAnsi="Times New Roman" w:cs="Times New Roman"/>
          <w:sz w:val="28"/>
        </w:rPr>
        <w:t xml:space="preserve">Составить школьное расписание, уложить асфальт на стадионе, запустить ракету в космос — ни одно из этих действий невозможно без математики. </w:t>
      </w:r>
    </w:p>
    <w:p w:rsidR="004E2B92" w:rsidRPr="00DF656C" w:rsidRDefault="004E2B92" w:rsidP="00DF6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Математика — это гимнастика для ума. Хочешь</w:t>
      </w:r>
      <w:r w:rsidR="008E23A5">
        <w:rPr>
          <w:rFonts w:ascii="Times New Roman" w:hAnsi="Times New Roman" w:cs="Times New Roman"/>
          <w:sz w:val="28"/>
        </w:rPr>
        <w:t>,</w:t>
      </w:r>
      <w:r w:rsidRPr="00DF656C">
        <w:rPr>
          <w:rFonts w:ascii="Times New Roman" w:hAnsi="Times New Roman" w:cs="Times New Roman"/>
          <w:sz w:val="28"/>
        </w:rPr>
        <w:t xml:space="preserve"> не хочешь, но в процессе изучения будут крепчать качества, которые влияют на способ мышления. Для этого не обязательно учиться в профильном классе и участвовать в олимпиадах — решение даже самых простых задачек на пропорции или с процентами дает значительный эффект. Чтобы правильно решать математические задачи, недостаточно одних лишь знаний. Нужны такие качества характера, как внимательность, настойчивость, последовательность, точность и аккуратность. Чем регулярнее мы практикуемся, тем сильнее укрепляются эти черты. И еще бонус: эти качества можно применять не только на уроках в школе, но и в других сферах жизни. При решении математических задач, мы «достаем» из памяти ответы на основе прошлого опыта. А чтобы этот опыт закрепить, нужно повторять материал и тренироваться в решении примеров. Только так можно запомнить все правила и формулы.  Чтобы ребенок мог избежать проблем с математикой — нужно тренирова</w:t>
      </w:r>
      <w:r w:rsidR="008E23A5">
        <w:rPr>
          <w:rFonts w:ascii="Times New Roman" w:hAnsi="Times New Roman" w:cs="Times New Roman"/>
          <w:sz w:val="28"/>
        </w:rPr>
        <w:t>ть память еще в раннем возрасте.</w:t>
      </w:r>
    </w:p>
    <w:p w:rsidR="004E2B92" w:rsidRPr="00DF656C" w:rsidRDefault="008E23A5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4E2B92" w:rsidRPr="00DF656C">
        <w:rPr>
          <w:rFonts w:ascii="Times New Roman" w:hAnsi="Times New Roman" w:cs="Times New Roman"/>
          <w:sz w:val="28"/>
        </w:rPr>
        <w:t xml:space="preserve">ешение математических задач развивает память </w:t>
      </w:r>
      <w:r>
        <w:rPr>
          <w:rFonts w:ascii="Times New Roman" w:hAnsi="Times New Roman" w:cs="Times New Roman"/>
          <w:sz w:val="28"/>
        </w:rPr>
        <w:t>до</w:t>
      </w:r>
      <w:r w:rsidR="004E2B92" w:rsidRPr="00DF656C">
        <w:rPr>
          <w:rFonts w:ascii="Times New Roman" w:hAnsi="Times New Roman" w:cs="Times New Roman"/>
          <w:sz w:val="28"/>
        </w:rPr>
        <w:t>школьников и мотивирует изучать еще больше.</w:t>
      </w:r>
    </w:p>
    <w:p w:rsidR="008E23A5" w:rsidRDefault="008D7EE3" w:rsidP="00DF6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 xml:space="preserve">Помочь своему ребенку по математике вы можете с помощью игры. </w:t>
      </w:r>
    </w:p>
    <w:p w:rsidR="008D7EE3" w:rsidRPr="00DF656C" w:rsidRDefault="008D7EE3" w:rsidP="00DF6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Что уже в этом возрасте должен знать ребёнок?</w:t>
      </w:r>
    </w:p>
    <w:p w:rsidR="008D7EE3" w:rsidRPr="008E23A5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E23A5">
        <w:rPr>
          <w:rFonts w:ascii="Times New Roman" w:hAnsi="Times New Roman" w:cs="Times New Roman"/>
          <w:sz w:val="28"/>
          <w:u w:val="single"/>
        </w:rPr>
        <w:t>В возрасте 5-6 лет ребенок должен: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- Знать элементарные геометрические фигуры: квадрат, круг, прямоугольник, овал, треугольник.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- Уметь считать до десяти и узнавать на глаз цифры от нуля до девяти.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- Уметь расставлять цифры от одного до пяти как по порядку, так и в обратной последовательности.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DF656C">
        <w:rPr>
          <w:rFonts w:ascii="Times New Roman" w:hAnsi="Times New Roman" w:cs="Times New Roman"/>
          <w:sz w:val="28"/>
        </w:rPr>
        <w:t>- Ориентироваться в расположении предметов: где право, лево, верх, низ, перед, зад.</w:t>
      </w:r>
      <w:proofErr w:type="gramEnd"/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- Знать и различать время суток и времена года.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 xml:space="preserve">- Учиться </w:t>
      </w:r>
      <w:proofErr w:type="gramStart"/>
      <w:r w:rsidRPr="00DF656C">
        <w:rPr>
          <w:rFonts w:ascii="Times New Roman" w:hAnsi="Times New Roman" w:cs="Times New Roman"/>
          <w:sz w:val="28"/>
        </w:rPr>
        <w:t>правильно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писать цифры.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lastRenderedPageBreak/>
        <w:t>- Уметь сравнивать: что больше, что меньше, а что поровну.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 xml:space="preserve">- Знать значение слов: </w:t>
      </w:r>
      <w:proofErr w:type="gramStart"/>
      <w:r w:rsidRPr="00DF656C">
        <w:rPr>
          <w:rFonts w:ascii="Times New Roman" w:hAnsi="Times New Roman" w:cs="Times New Roman"/>
          <w:sz w:val="28"/>
        </w:rPr>
        <w:t>высокий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– низкий, широкий – узкий.</w:t>
      </w:r>
    </w:p>
    <w:p w:rsidR="008D7EE3" w:rsidRPr="00DF656C" w:rsidRDefault="008D7EE3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Ребенок при занятии с родителями</w:t>
      </w:r>
      <w:r w:rsidR="00DF656C">
        <w:rPr>
          <w:rFonts w:ascii="Times New Roman" w:hAnsi="Times New Roman" w:cs="Times New Roman"/>
          <w:sz w:val="28"/>
        </w:rPr>
        <w:t xml:space="preserve"> </w:t>
      </w:r>
      <w:r w:rsidRPr="00DF656C">
        <w:rPr>
          <w:rFonts w:ascii="Times New Roman" w:hAnsi="Times New Roman" w:cs="Times New Roman"/>
          <w:sz w:val="28"/>
        </w:rPr>
        <w:t>будет лучше воспринимать процесс обучение, если превратить его в детскую игру. Во время игры ребенок активнее, внимательнее к материалу и веселее.</w:t>
      </w:r>
    </w:p>
    <w:p w:rsid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По направленности влияния игр на развитие ребёнка, и соответственно</w:t>
      </w:r>
      <w:r w:rsidR="008E23A5">
        <w:rPr>
          <w:rFonts w:ascii="Times New Roman" w:hAnsi="Times New Roman" w:cs="Times New Roman"/>
          <w:sz w:val="28"/>
        </w:rPr>
        <w:t>,</w:t>
      </w:r>
      <w:r w:rsidRPr="00DF656C">
        <w:rPr>
          <w:rFonts w:ascii="Times New Roman" w:hAnsi="Times New Roman" w:cs="Times New Roman"/>
          <w:sz w:val="28"/>
        </w:rPr>
        <w:t xml:space="preserve"> специфике производимых </w:t>
      </w:r>
      <w:proofErr w:type="gramStart"/>
      <w:r w:rsidRPr="00DF656C">
        <w:rPr>
          <w:rFonts w:ascii="Times New Roman" w:hAnsi="Times New Roman" w:cs="Times New Roman"/>
          <w:sz w:val="28"/>
        </w:rPr>
        <w:t>играющими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действий</w:t>
      </w:r>
      <w:r w:rsidR="008E23A5">
        <w:rPr>
          <w:rFonts w:ascii="Times New Roman" w:hAnsi="Times New Roman" w:cs="Times New Roman"/>
          <w:sz w:val="28"/>
        </w:rPr>
        <w:t>,</w:t>
      </w:r>
      <w:r w:rsidRPr="00DF656C">
        <w:rPr>
          <w:rFonts w:ascii="Times New Roman" w:hAnsi="Times New Roman" w:cs="Times New Roman"/>
          <w:sz w:val="28"/>
        </w:rPr>
        <w:t xml:space="preserve"> можно выделить следующие группы игр:</w:t>
      </w:r>
    </w:p>
    <w:p w:rsidR="008E23A5" w:rsidRPr="00DF656C" w:rsidRDefault="008E23A5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1. </w:t>
      </w:r>
      <w:r w:rsidRPr="00DF656C">
        <w:rPr>
          <w:rFonts w:ascii="Times New Roman" w:hAnsi="Times New Roman" w:cs="Times New Roman"/>
          <w:b/>
          <w:sz w:val="28"/>
        </w:rPr>
        <w:t>Игры на плоскостное и объёмное моделирование.</w:t>
      </w:r>
      <w:r w:rsidRPr="00DF656C">
        <w:rPr>
          <w:rFonts w:ascii="Times New Roman" w:hAnsi="Times New Roman" w:cs="Times New Roman"/>
          <w:sz w:val="28"/>
        </w:rPr>
        <w:t xml:space="preserve"> К ним относятся игры типа «Составь картинку (фигуру)». 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специальных наборов геометрических фигур. В младшем возрасте дети могут пользоваться </w:t>
      </w:r>
      <w:proofErr w:type="gramStart"/>
      <w:r w:rsidRPr="00DF656C">
        <w:rPr>
          <w:rFonts w:ascii="Times New Roman" w:hAnsi="Times New Roman" w:cs="Times New Roman"/>
          <w:sz w:val="28"/>
        </w:rPr>
        <w:t>образцами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на которых изображены простые фигуры с использованием произвольных геометрических фигур. В старшем дошкольном возрасте наборы фигур подбираются не произвольно, а представляют собой части разрезанной определённым образом фигуры: квадрата, прямоугольника, круга или овала. Детей увлекает результат – составить увиденное на образце или задуманное. Они включаются в активную практическую деятельность по подбору способа расположения фигур с целью создания силуэта. Одной из таких игр является игра «</w:t>
      </w:r>
      <w:proofErr w:type="spellStart"/>
      <w:r w:rsidRPr="00DF656C">
        <w:rPr>
          <w:rFonts w:ascii="Times New Roman" w:hAnsi="Times New Roman" w:cs="Times New Roman"/>
          <w:sz w:val="28"/>
        </w:rPr>
        <w:t>Танграм</w:t>
      </w:r>
      <w:proofErr w:type="spellEnd"/>
      <w:r w:rsidRPr="00DF656C">
        <w:rPr>
          <w:rFonts w:ascii="Times New Roman" w:hAnsi="Times New Roman" w:cs="Times New Roman"/>
          <w:sz w:val="28"/>
        </w:rPr>
        <w:t>». Успешность усвоения игры в дошкольном возрасте зависит от уровня сенсорного развития детей. Дети должны знать не только названия геометрических фигур, но и их свойства, отличительные признаки, владеть способами обследования форм зрительным и осязательно-двигательным путём, свободно перемещать их с целью получения новой фигуры. У них должно быть развито умение анализировать простые изображения, выделять в них и в окружающих предметах геометрические формы, практически видоизменять фигуру путём разрезания и составлять их из частей.</w:t>
      </w:r>
    </w:p>
    <w:p w:rsidR="008E23A5" w:rsidRPr="00DF656C" w:rsidRDefault="008E23A5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7EE3" w:rsidRP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2. </w:t>
      </w:r>
      <w:proofErr w:type="gramStart"/>
      <w:r w:rsidRPr="00DF656C">
        <w:rPr>
          <w:rFonts w:ascii="Times New Roman" w:hAnsi="Times New Roman" w:cs="Times New Roman"/>
          <w:b/>
          <w:sz w:val="28"/>
        </w:rPr>
        <w:t>Игры на трансформацию (преобразование)</w:t>
      </w:r>
      <w:r w:rsidRPr="00DF656C">
        <w:rPr>
          <w:rFonts w:ascii="Times New Roman" w:hAnsi="Times New Roman" w:cs="Times New Roman"/>
          <w:sz w:val="28"/>
        </w:rPr>
        <w:t> К ним относятся геометрические головоломки из спичек (без серы, счётных палочек на построение, изменение фигур, преобразование одной в другую с сохранением количества палочек.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Такие игры называют задачами на смекалку геометрического характера, так как в ходе решения, как правило, идёт трансфигурация, преобразование одних фигур в другие, а не только изменение их количества. В дошкольном возрасте используются самые простые головоломки. Необходимо иметь наборы обычных счётных палочек, чтобы составить из них наглядные задачи-головоломки. Кроме этого, потребуются таблицы с графически изображёнными на них фигурами, которые подлежат преобразованию. На обратной стороне таблицы указывается, какое преобразование надо проделать и какая фигура должна получиться в результате. Задачи на смекалку различны по степени сложности, характеру преобразования. Их нельзя решать каким–либо усвоенным ранее способом. В ходе решения каждой новой задачи ребёнок включается в активную умственную деятельность, стремясь достичь конечной цели – видоизменить или построить пространственную фигуру. Дети без труда смогут решать эти </w:t>
      </w:r>
      <w:proofErr w:type="gramStart"/>
      <w:r w:rsidRPr="00DF656C">
        <w:rPr>
          <w:rFonts w:ascii="Times New Roman" w:hAnsi="Times New Roman" w:cs="Times New Roman"/>
          <w:sz w:val="28"/>
        </w:rPr>
        <w:t>задачи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даже начиная с младшей группы, если ежедневно упражнять их в составлении геометрических фигур (квадратов, прямоугольников, треугольников) из счётных палочек.</w:t>
      </w:r>
    </w:p>
    <w:p w:rsidR="00DF656C" w:rsidRP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r w:rsidRPr="00DF656C">
        <w:rPr>
          <w:rFonts w:ascii="Times New Roman" w:hAnsi="Times New Roman" w:cs="Times New Roman"/>
          <w:b/>
          <w:sz w:val="28"/>
        </w:rPr>
        <w:t>Игры на комбинаторику, передвижения, замену мест.</w:t>
      </w:r>
      <w:r w:rsidRPr="00DF656C">
        <w:rPr>
          <w:rFonts w:ascii="Times New Roman" w:hAnsi="Times New Roman" w:cs="Times New Roman"/>
          <w:sz w:val="28"/>
        </w:rPr>
        <w:t> К этой серии игр относятся игры типа «Пятнашки», игры-</w:t>
      </w:r>
      <w:proofErr w:type="spellStart"/>
      <w:r w:rsidRPr="00DF656C">
        <w:rPr>
          <w:rFonts w:ascii="Times New Roman" w:hAnsi="Times New Roman" w:cs="Times New Roman"/>
          <w:sz w:val="28"/>
        </w:rPr>
        <w:t>ходилки</w:t>
      </w:r>
      <w:proofErr w:type="spellEnd"/>
      <w:r w:rsidRPr="00DF656C">
        <w:rPr>
          <w:rFonts w:ascii="Times New Roman" w:hAnsi="Times New Roman" w:cs="Times New Roman"/>
          <w:sz w:val="28"/>
        </w:rPr>
        <w:t xml:space="preserve"> с использованием игрового поля и кубика. В младшей группе грани кубика могут быть просто цветными и дети двигают фишку на определённый выпавший цвет. Начиная со средней </w:t>
      </w:r>
      <w:proofErr w:type="gramStart"/>
      <w:r w:rsidRPr="00DF656C">
        <w:rPr>
          <w:rFonts w:ascii="Times New Roman" w:hAnsi="Times New Roman" w:cs="Times New Roman"/>
          <w:sz w:val="28"/>
        </w:rPr>
        <w:t>группы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вводится кубик с точками. Дети учатся соотносить количество точек с цифрой на игровом поле. Игра «Пятнашки» подходит для детей старшего</w:t>
      </w:r>
    </w:p>
    <w:p w:rsid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 xml:space="preserve">дошкольного возраста. </w:t>
      </w:r>
      <w:proofErr w:type="gramStart"/>
      <w:r w:rsidRPr="00DF656C">
        <w:rPr>
          <w:rFonts w:ascii="Times New Roman" w:hAnsi="Times New Roman" w:cs="Times New Roman"/>
          <w:sz w:val="28"/>
        </w:rPr>
        <w:t>Дети</w:t>
      </w:r>
      <w:proofErr w:type="gramEnd"/>
      <w:r w:rsidRPr="00DF656C">
        <w:rPr>
          <w:rFonts w:ascii="Times New Roman" w:hAnsi="Times New Roman" w:cs="Times New Roman"/>
          <w:sz w:val="28"/>
        </w:rPr>
        <w:t xml:space="preserve"> путём передвижения фишек, используя разные комбинации, выстраивают числа в логической последовательности.</w:t>
      </w:r>
    </w:p>
    <w:p w:rsidR="008E23A5" w:rsidRPr="00DF656C" w:rsidRDefault="008E23A5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b/>
          <w:sz w:val="28"/>
        </w:rPr>
        <w:t>4. Логические игры с пересечением, выстраиванием алгоритмов, изменением свойств фигур по определённым правилам.</w:t>
      </w:r>
      <w:r w:rsidRPr="00DF656C">
        <w:rPr>
          <w:rFonts w:ascii="Times New Roman" w:hAnsi="Times New Roman" w:cs="Times New Roman"/>
          <w:sz w:val="28"/>
        </w:rPr>
        <w:t> </w:t>
      </w:r>
    </w:p>
    <w:p w:rsidR="00DF656C" w:rsidRPr="00DF656C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В дошкольном возрасте с целью развития мышления детей используют различные виды несложных логических игр, задач и упражнений. Это игры на нахождение пропущенной фигуры, продолжения ряда фигур, знаков, на поиск чисел, на поиск недостающей в ряду фигуры (нахождения закономерностей, лежащих в основе выбора этой фигуры). В младшем возрасте в играх на не достающую фигуру используется цвет, либо простейшие геометрические фигуры (круг, квадрат, треугольник). В средней группе цвет и геометрические фигуры совмещаются в одной игре. Дети должны найти не только недостающую фигуру, но и объяснить какого цвета она будет. В старшем дошкольном возрасте поиск недостающих фигур осуществляется на основе анализа, сравнения и обобщения рядов фигур по признакам. В итоге у детей может получиться абсолютно новая фигура.</w:t>
      </w:r>
    </w:p>
    <w:p w:rsidR="008E23A5" w:rsidRDefault="00DF656C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 xml:space="preserve">В результате освоения игр у детей совершенствуется логико-математический опыт. </w:t>
      </w:r>
      <w:proofErr w:type="gramStart"/>
      <w:r w:rsidRPr="00DF656C">
        <w:rPr>
          <w:rFonts w:ascii="Times New Roman" w:hAnsi="Times New Roman" w:cs="Times New Roman"/>
          <w:sz w:val="28"/>
        </w:rPr>
        <w:t>Основными показателями этого является активное освоение детьми средств познания: сенсорных эталонов (формы, цвета, размеров, эталонов мер, умение создавать образ знаков и символов, речи.</w:t>
      </w:r>
      <w:proofErr w:type="gramEnd"/>
    </w:p>
    <w:p w:rsidR="008E23A5" w:rsidRPr="00DF656C" w:rsidRDefault="008E23A5" w:rsidP="00DF6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656C" w:rsidRDefault="00DF656C" w:rsidP="00DF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F656C">
        <w:rPr>
          <w:rFonts w:ascii="Times New Roman" w:hAnsi="Times New Roman" w:cs="Times New Roman"/>
          <w:sz w:val="28"/>
        </w:rPr>
        <w:t>Занятия математикой в дошкольном возрасте должны строиться на игровой деятельности, которая является ведущей у детей до 7 лет, поэтому личный интерес и заинтересованность нельзя сбрасывать со счетов.</w:t>
      </w:r>
      <w:r w:rsidRPr="00DF656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DF656C">
        <w:rPr>
          <w:rFonts w:ascii="Times New Roman" w:hAnsi="Times New Roman" w:cs="Times New Roman"/>
          <w:sz w:val="28"/>
        </w:rPr>
        <w:t>В процессе игры усваиваются сложные математические понятия</w:t>
      </w:r>
      <w:r w:rsidR="001F1C76">
        <w:rPr>
          <w:rFonts w:ascii="Times New Roman" w:hAnsi="Times New Roman" w:cs="Times New Roman"/>
          <w:sz w:val="28"/>
        </w:rPr>
        <w:t>, дети учатся считать, думать, сравнивать.</w:t>
      </w:r>
      <w:r w:rsidRPr="00DF656C">
        <w:rPr>
          <w:rFonts w:ascii="Times New Roman" w:hAnsi="Times New Roman" w:cs="Times New Roman"/>
          <w:sz w:val="28"/>
        </w:rPr>
        <w:t xml:space="preserve"> Но это не только тренировка, это так же, прекрасно проведенное время вместе с собственным ребенком. </w:t>
      </w:r>
    </w:p>
    <w:p w:rsidR="001F1C76" w:rsidRDefault="001F1C76" w:rsidP="00DF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23A5" w:rsidRPr="00DF656C" w:rsidRDefault="008E23A5" w:rsidP="00DF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E23A5" w:rsidRPr="00DF656C" w:rsidSect="00AD1A4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00"/>
    <w:rsid w:val="00037F09"/>
    <w:rsid w:val="001F1C76"/>
    <w:rsid w:val="004E2B92"/>
    <w:rsid w:val="008D7EE3"/>
    <w:rsid w:val="008E23A5"/>
    <w:rsid w:val="00AD1A41"/>
    <w:rsid w:val="00B97700"/>
    <w:rsid w:val="00D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D1A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D1A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E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7EE3"/>
    <w:rPr>
      <w:b/>
      <w:bCs/>
    </w:rPr>
  </w:style>
  <w:style w:type="paragraph" w:styleId="a7">
    <w:name w:val="List Paragraph"/>
    <w:basedOn w:val="a"/>
    <w:uiPriority w:val="34"/>
    <w:qFormat/>
    <w:rsid w:val="008E2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D1A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D1A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E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7EE3"/>
    <w:rPr>
      <w:b/>
      <w:bCs/>
    </w:rPr>
  </w:style>
  <w:style w:type="paragraph" w:styleId="a7">
    <w:name w:val="List Paragraph"/>
    <w:basedOn w:val="a"/>
    <w:uiPriority w:val="34"/>
    <w:qFormat/>
    <w:rsid w:val="008E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2022-04-02T05:37:00Z</dcterms:created>
  <dcterms:modified xsi:type="dcterms:W3CDTF">2022-04-13T16:24:00Z</dcterms:modified>
</cp:coreProperties>
</file>