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59B" w:rsidRDefault="006F3193">
      <w:pPr>
        <w:pStyle w:val="a7"/>
        <w:shd w:val="clear" w:color="auto" w:fill="FFFFFF"/>
        <w:spacing w:before="0" w:beforeAutospacing="0" w:after="240" w:afterAutospacing="0" w:line="390" w:lineRule="atLeast"/>
        <w:jc w:val="center"/>
        <w:rPr>
          <w:b/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>Консультация «</w:t>
      </w:r>
      <w:r w:rsidR="00244B18">
        <w:rPr>
          <w:b/>
          <w:spacing w:val="3"/>
          <w:sz w:val="28"/>
          <w:szCs w:val="28"/>
        </w:rPr>
        <w:t>Основы</w:t>
      </w:r>
      <w:bookmarkStart w:id="0" w:name="_GoBack"/>
      <w:bookmarkEnd w:id="0"/>
      <w:r>
        <w:rPr>
          <w:b/>
          <w:spacing w:val="3"/>
          <w:sz w:val="28"/>
          <w:szCs w:val="28"/>
        </w:rPr>
        <w:t xml:space="preserve"> безопасности летом»</w:t>
      </w:r>
    </w:p>
    <w:p w:rsidR="00D8059B" w:rsidRDefault="006F3193">
      <w:pPr>
        <w:pStyle w:val="a7"/>
        <w:shd w:val="clear" w:color="auto" w:fill="FFFFFF"/>
        <w:spacing w:before="0" w:beforeAutospacing="0" w:after="240" w:afterAutospacing="0" w:line="390" w:lineRule="atLeast"/>
        <w:jc w:val="center"/>
        <w:rPr>
          <w:rFonts w:ascii="Arial" w:hAnsi="Arial" w:cs="Arial"/>
          <w:spacing w:val="3"/>
          <w:sz w:val="27"/>
          <w:szCs w:val="27"/>
        </w:rPr>
      </w:pPr>
      <w:r>
        <w:rPr>
          <w:rFonts w:ascii="Arial" w:hAnsi="Arial" w:cs="Arial"/>
          <w:noProof/>
          <w:spacing w:val="3"/>
          <w:sz w:val="27"/>
          <w:szCs w:val="27"/>
        </w:rPr>
        <w:drawing>
          <wp:inline distT="0" distB="0" distL="0" distR="0">
            <wp:extent cx="3343275" cy="2333625"/>
            <wp:effectExtent l="0" t="0" r="9525" b="9525"/>
            <wp:docPr id="1" name="Рисунок 1" descr="D:\Архив\Downloads\konsul_taciya_5d1f9db95700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D:\Архив\Downloads\konsul_taciya_5d1f9db95700a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81" t="55668" r="11142" b="8173"/>
                    <a:stretch>
                      <a:fillRect/>
                    </a:stretch>
                  </pic:blipFill>
                  <pic:spPr>
                    <a:xfrm>
                      <a:off x="0" y="0"/>
                      <a:ext cx="3349900" cy="2338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59B" w:rsidRDefault="006F3193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pacing w:val="3"/>
          <w:sz w:val="28"/>
          <w:szCs w:val="27"/>
        </w:rPr>
      </w:pPr>
      <w:r>
        <w:rPr>
          <w:spacing w:val="3"/>
          <w:sz w:val="28"/>
          <w:szCs w:val="27"/>
        </w:rPr>
        <w:t xml:space="preserve">Лето — самое короткое и долгожданное время года для детей и их родителей. Пока есть возможность, хочется успеть всё: вволю погулять, искупаться, покататься на велосипеде, и заняться другими </w:t>
      </w:r>
      <w:r>
        <w:rPr>
          <w:spacing w:val="3"/>
          <w:sz w:val="28"/>
          <w:szCs w:val="27"/>
        </w:rPr>
        <w:t>увлекательными делами, на которые зимой никогда не хватает времени. А чтобы лето не омрачилось травмами и болезнями — достаточно соблюдать правила безопасности и взрослым, и, конечно, самим детям.</w:t>
      </w:r>
    </w:p>
    <w:p w:rsidR="00D8059B" w:rsidRDefault="006F3193">
      <w:pPr>
        <w:pStyle w:val="a7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7"/>
        </w:rPr>
        <w:t>Даже если ваш ребёнок — эталон ответственности и осторожнос</w:t>
      </w:r>
      <w:r>
        <w:rPr>
          <w:spacing w:val="3"/>
          <w:sz w:val="28"/>
          <w:szCs w:val="27"/>
        </w:rPr>
        <w:t xml:space="preserve">ти, всё равно </w:t>
      </w:r>
      <w:proofErr w:type="spellStart"/>
      <w:proofErr w:type="gramStart"/>
      <w:r>
        <w:rPr>
          <w:spacing w:val="3"/>
          <w:sz w:val="28"/>
          <w:szCs w:val="27"/>
        </w:rPr>
        <w:t>по-чаще</w:t>
      </w:r>
      <w:proofErr w:type="spellEnd"/>
      <w:proofErr w:type="gramEnd"/>
      <w:r>
        <w:rPr>
          <w:spacing w:val="3"/>
          <w:sz w:val="28"/>
          <w:szCs w:val="27"/>
        </w:rPr>
        <w:t xml:space="preserve"> напоминайте ему об основах безопасного поведения летом. Как показывает опыт врачей, даже взрослые не всегда знают, как вести себя в экстренной ситуации, а дети </w:t>
      </w:r>
      <w:r>
        <w:rPr>
          <w:spacing w:val="3"/>
          <w:sz w:val="28"/>
          <w:szCs w:val="28"/>
        </w:rPr>
        <w:t>— тем более.</w:t>
      </w:r>
    </w:p>
    <w:p w:rsidR="00D8059B" w:rsidRDefault="006F31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Правила поведения на водоёмах для детей</w:t>
      </w:r>
    </w:p>
    <w:p w:rsidR="00D8059B" w:rsidRDefault="006F319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Купаться можно только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в обустроенных для купания местах, нельзя заплывать далеко и играть в небезопасные игры. </w:t>
      </w:r>
      <w:r>
        <w:rPr>
          <w:rFonts w:ascii="Times New Roman" w:hAnsi="Times New Roman" w:cs="Times New Roman"/>
          <w:sz w:val="28"/>
          <w:szCs w:val="28"/>
        </w:rPr>
        <w:t>Самый безопасный детский отдых на воде — под присмотром взрослых. И даже если вы отправляетесь купаться вместе — детям всё равно пригодятся эти правила:</w:t>
      </w:r>
    </w:p>
    <w:p w:rsidR="00D8059B" w:rsidRDefault="006F3193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ребёнку </w:t>
      </w:r>
      <w:r>
        <w:rPr>
          <w:rFonts w:ascii="Times New Roman" w:hAnsi="Times New Roman" w:cs="Times New Roman"/>
          <w:sz w:val="28"/>
          <w:szCs w:val="28"/>
        </w:rPr>
        <w:t>меньше десяти лет или он недостаточно уверенно держится на воде — используйте плавательный жилет;</w:t>
      </w:r>
    </w:p>
    <w:p w:rsidR="00D8059B" w:rsidRDefault="006F3193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расскажите детям, что игры в «прятки» под водой или шутливые попытки «утопить» друг друга очень опасны;</w:t>
      </w:r>
    </w:p>
    <w:p w:rsidR="00D8059B" w:rsidRDefault="006F3193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объясните, почему нельзя плавать — и тем более нырять </w:t>
      </w:r>
      <w:r>
        <w:rPr>
          <w:rFonts w:ascii="Times New Roman" w:hAnsi="Times New Roman" w:cs="Times New Roman"/>
          <w:sz w:val="28"/>
          <w:szCs w:val="28"/>
        </w:rPr>
        <w:t>— в незнакомых местах или местах, сильно заросших водорослями: можно пораниться о камни или мусор, или оказаться на слишком большой глубине, что может привести к трагедии;</w:t>
      </w:r>
    </w:p>
    <w:p w:rsidR="00D8059B" w:rsidRDefault="006F3193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 заплывать на дальние расстояния на надувных матрасах — это ненадежное средств</w:t>
      </w:r>
      <w:r>
        <w:rPr>
          <w:rFonts w:ascii="Times New Roman" w:hAnsi="Times New Roman" w:cs="Times New Roman"/>
          <w:sz w:val="28"/>
          <w:szCs w:val="28"/>
        </w:rPr>
        <w:t>о, предназначенное для плавания у берега водоёма;</w:t>
      </w:r>
    </w:p>
    <w:p w:rsidR="00D8059B" w:rsidRDefault="006F3193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контролируйте длительность купания — долгое пребывание в прохладной воде опасно переохлаждением;</w:t>
      </w:r>
    </w:p>
    <w:p w:rsidR="00D8059B" w:rsidRDefault="006F3193">
      <w:pPr>
        <w:pStyle w:val="a8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купите ребёнку подходящую обувь, чтобы он не поранился о камни на пляже или в воде.</w:t>
      </w:r>
    </w:p>
    <w:p w:rsidR="00D8059B" w:rsidRDefault="006F31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Безопасность на природе</w:t>
      </w:r>
    </w:p>
    <w:p w:rsidR="00D8059B" w:rsidRDefault="006F3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короткий летний период горожане стараются как можно чаще выезжать на природу: в лес, на рыбалку, на дачу. И, конечно, семейная поездка на природу — это отличный вариант отдыха с детьми: ребёнок подышит свежим воздухом вдали от города и получит запас необх</w:t>
      </w:r>
      <w:r>
        <w:rPr>
          <w:rFonts w:ascii="Times New Roman" w:hAnsi="Times New Roman" w:cs="Times New Roman"/>
          <w:sz w:val="28"/>
          <w:szCs w:val="28"/>
        </w:rPr>
        <w:t>одимого для детского организма витамина D, принимая умеренные солнечные ванны.</w:t>
      </w:r>
    </w:p>
    <w:p w:rsidR="00D8059B" w:rsidRDefault="006F3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Отдыхая на природе с детьми, будьте осторожны: активный ребёнок может попробовать незнакомые грибы или ягоды, может захотеть поиграть с огнём, не оценит риски встречи с насекомы</w:t>
      </w:r>
      <w:r>
        <w:rPr>
          <w:rFonts w:ascii="Times New Roman" w:hAnsi="Times New Roman" w:cs="Times New Roman"/>
          <w:sz w:val="28"/>
          <w:szCs w:val="28"/>
        </w:rPr>
        <w:t>ми, и не будет знать, как вести себя во время грозы.</w:t>
      </w:r>
    </w:p>
    <w:p w:rsidR="00D8059B" w:rsidRDefault="006F3193">
      <w:pPr>
        <w:pStyle w:val="3"/>
        <w:shd w:val="clear" w:color="auto" w:fill="FFFFFF"/>
        <w:spacing w:before="0" w:beforeAutospacing="0" w:after="0" w:afterAutospacing="0"/>
        <w:rPr>
          <w:color w:val="3A424D"/>
          <w:spacing w:val="3"/>
          <w:sz w:val="28"/>
          <w:szCs w:val="24"/>
        </w:rPr>
      </w:pPr>
      <w:r>
        <w:rPr>
          <w:color w:val="3A424D"/>
          <w:spacing w:val="3"/>
          <w:sz w:val="28"/>
          <w:szCs w:val="24"/>
        </w:rPr>
        <w:t>Опасные насекомые</w:t>
      </w:r>
    </w:p>
    <w:p w:rsidR="00D8059B" w:rsidRDefault="006F3193">
      <w:pPr>
        <w:pStyle w:val="a7"/>
        <w:shd w:val="clear" w:color="auto" w:fill="FFFFFF"/>
        <w:spacing w:before="0" w:beforeAutospacing="0" w:after="0" w:afterAutospacing="0"/>
        <w:rPr>
          <w:spacing w:val="3"/>
          <w:sz w:val="28"/>
          <w:szCs w:val="28"/>
          <w:u w:val="single"/>
        </w:rPr>
      </w:pPr>
      <w:r>
        <w:rPr>
          <w:spacing w:val="3"/>
          <w:sz w:val="28"/>
          <w:szCs w:val="28"/>
          <w:u w:val="single"/>
        </w:rPr>
        <w:t>Первая помощь при укусе клеща:</w:t>
      </w:r>
    </w:p>
    <w:p w:rsidR="00D8059B" w:rsidRDefault="006F3193">
      <w:pPr>
        <w:numPr>
          <w:ilvl w:val="0"/>
          <w:numId w:val="2"/>
        </w:numPr>
        <w:shd w:val="clear" w:color="auto" w:fill="FFFFFF"/>
        <w:tabs>
          <w:tab w:val="left" w:pos="284"/>
          <w:tab w:val="left" w:pos="426"/>
        </w:tabs>
        <w:spacing w:after="0" w:line="240" w:lineRule="auto"/>
        <w:ind w:left="0" w:hanging="11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обратитесь к педиатру в течение 72 часов после укуса — врач проведёт профилактику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боррелиоза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и назначит необходимые анализы.</w:t>
      </w:r>
    </w:p>
    <w:p w:rsidR="00D8059B" w:rsidRDefault="006F3193">
      <w:pPr>
        <w:pStyle w:val="a7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0" w:hanging="11"/>
        <w:rPr>
          <w:spacing w:val="3"/>
          <w:sz w:val="28"/>
          <w:szCs w:val="28"/>
          <w:u w:val="single"/>
        </w:rPr>
      </w:pPr>
      <w:r>
        <w:rPr>
          <w:spacing w:val="3"/>
          <w:sz w:val="28"/>
          <w:szCs w:val="28"/>
          <w:u w:val="single"/>
        </w:rPr>
        <w:t xml:space="preserve">Как избежать укусов </w:t>
      </w:r>
      <w:proofErr w:type="gramStart"/>
      <w:r>
        <w:rPr>
          <w:spacing w:val="3"/>
          <w:sz w:val="28"/>
          <w:szCs w:val="28"/>
          <w:u w:val="single"/>
        </w:rPr>
        <w:t>комаров</w:t>
      </w:r>
      <w:proofErr w:type="gramEnd"/>
      <w:r>
        <w:rPr>
          <w:spacing w:val="3"/>
          <w:sz w:val="28"/>
          <w:szCs w:val="28"/>
          <w:u w:val="single"/>
        </w:rPr>
        <w:t xml:space="preserve"> и</w:t>
      </w:r>
      <w:r>
        <w:rPr>
          <w:spacing w:val="3"/>
          <w:sz w:val="28"/>
          <w:szCs w:val="28"/>
          <w:u w:val="single"/>
        </w:rPr>
        <w:t xml:space="preserve"> </w:t>
      </w:r>
      <w:proofErr w:type="gramStart"/>
      <w:r>
        <w:rPr>
          <w:spacing w:val="3"/>
          <w:sz w:val="28"/>
          <w:szCs w:val="28"/>
          <w:u w:val="single"/>
        </w:rPr>
        <w:t>какими</w:t>
      </w:r>
      <w:proofErr w:type="gramEnd"/>
      <w:r>
        <w:rPr>
          <w:spacing w:val="3"/>
          <w:sz w:val="28"/>
          <w:szCs w:val="28"/>
          <w:u w:val="single"/>
        </w:rPr>
        <w:t xml:space="preserve"> средствами от комаров можно пользоваться ребёнку:</w:t>
      </w:r>
    </w:p>
    <w:p w:rsidR="00D8059B" w:rsidRDefault="006F3193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hanging="11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используйте подходящие для возраста ребёнка репелленты, наносите средство строго в соответствии с инструкцией. Лучше всего носить с собой салфетки-репелленты;</w:t>
      </w:r>
    </w:p>
    <w:p w:rsidR="00D8059B" w:rsidRDefault="006F3193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hanging="11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если на улице не слишком жарко, пусть р</w:t>
      </w:r>
      <w:r>
        <w:rPr>
          <w:rFonts w:ascii="Times New Roman" w:hAnsi="Times New Roman" w:cs="Times New Roman"/>
          <w:spacing w:val="3"/>
          <w:sz w:val="28"/>
          <w:szCs w:val="28"/>
        </w:rPr>
        <w:t>ебёнок оденется в закрытую светлую одежду (комаров не привлекают светлые оттенки);</w:t>
      </w:r>
    </w:p>
    <w:p w:rsidR="00D8059B" w:rsidRDefault="006F3193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если комар уже укусил, и на месте укуса появились зуд и раздражение — можно помазать кожу ребёнка детским средством после укуса насекомых или обработать пострадавший участок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настойкой календулы;</w:t>
      </w:r>
    </w:p>
    <w:p w:rsidR="00D8059B" w:rsidRDefault="006F3193">
      <w:pPr>
        <w:numPr>
          <w:ilvl w:val="0"/>
          <w:numId w:val="2"/>
        </w:numPr>
        <w:shd w:val="clear" w:color="auto" w:fill="FFFFFF"/>
        <w:tabs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если к раздражению на коже после комариного укуса добавились другие симптомы: сильный зуд, повышение температуры — обратитесь к врачу.</w:t>
      </w:r>
    </w:p>
    <w:p w:rsidR="00D8059B" w:rsidRDefault="006F3193">
      <w:pPr>
        <w:pStyle w:val="4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pacing w:val="3"/>
          <w:sz w:val="28"/>
          <w:szCs w:val="28"/>
        </w:rPr>
      </w:pPr>
      <w:r>
        <w:rPr>
          <w:rStyle w:val="a4"/>
          <w:rFonts w:ascii="Times New Roman" w:hAnsi="Times New Roman" w:cs="Times New Roman"/>
          <w:b/>
          <w:bCs/>
          <w:i w:val="0"/>
          <w:color w:val="auto"/>
          <w:spacing w:val="3"/>
          <w:sz w:val="28"/>
          <w:szCs w:val="28"/>
        </w:rPr>
        <w:t>Пчёлы, осы</w:t>
      </w:r>
    </w:p>
    <w:p w:rsidR="00D8059B" w:rsidRDefault="006F3193">
      <w:pPr>
        <w:pStyle w:val="a7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Чтобы избежать нападения ос — не используйте косметические средства с резким запахом. </w:t>
      </w:r>
      <w:r>
        <w:rPr>
          <w:spacing w:val="3"/>
          <w:sz w:val="28"/>
          <w:szCs w:val="28"/>
        </w:rPr>
        <w:t>Пчелиный укус предотвратить сложнее — пчёлы жалят человека, чтобы прогнать его со «своего» места. В любом случае, как только ребёнка ужалило летающее насекомое — сразу отведите сына или дочь подальше.</w:t>
      </w:r>
    </w:p>
    <w:p w:rsidR="00D8059B" w:rsidRDefault="006F3193">
      <w:pPr>
        <w:pStyle w:val="a7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Первая помощь при укусе пчелы или осы:</w:t>
      </w:r>
    </w:p>
    <w:p w:rsidR="00D8059B" w:rsidRDefault="006F3193">
      <w:pPr>
        <w:numPr>
          <w:ilvl w:val="0"/>
          <w:numId w:val="3"/>
        </w:numPr>
        <w:shd w:val="clear" w:color="auto" w:fill="FFFFFF"/>
        <w:tabs>
          <w:tab w:val="clear" w:pos="720"/>
          <w:tab w:val="left" w:pos="142"/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удалите жало, не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прокручивая его — например, тупой стороной ножа;</w:t>
      </w:r>
    </w:p>
    <w:p w:rsidR="00D8059B" w:rsidRDefault="006F3193">
      <w:pPr>
        <w:numPr>
          <w:ilvl w:val="0"/>
          <w:numId w:val="3"/>
        </w:numPr>
        <w:shd w:val="clear" w:color="auto" w:fill="FFFFFF"/>
        <w:tabs>
          <w:tab w:val="clear" w:pos="720"/>
          <w:tab w:val="left" w:pos="142"/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понаблюдайте за состоянием ребёнка: если он начал задыхаться и появился сильный отек — вызывайте скорую помощь;</w:t>
      </w:r>
    </w:p>
    <w:p w:rsidR="00D8059B" w:rsidRDefault="006F3193">
      <w:pPr>
        <w:numPr>
          <w:ilvl w:val="0"/>
          <w:numId w:val="3"/>
        </w:numPr>
        <w:shd w:val="clear" w:color="auto" w:fill="FFFFFF"/>
        <w:tabs>
          <w:tab w:val="clear" w:pos="720"/>
          <w:tab w:val="left" w:pos="142"/>
          <w:tab w:val="left" w:pos="284"/>
          <w:tab w:val="left" w:pos="426"/>
        </w:tabs>
        <w:spacing w:after="0" w:line="240" w:lineRule="auto"/>
        <w:ind w:left="0" w:hanging="11"/>
        <w:jc w:val="both"/>
        <w:rPr>
          <w:rFonts w:ascii="Arial" w:hAnsi="Arial" w:cs="Arial"/>
          <w:spacing w:val="3"/>
          <w:sz w:val="27"/>
          <w:szCs w:val="27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если ребёнка ничего не беспокоит, кроме боли в месте укуса, промойте повреждённый участок кожи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с мылом и нанесите подходящее по возрасту средство после укусов летающих насекомых, или сделайте холодный компресс и оставьте на один час</w:t>
      </w:r>
      <w:r>
        <w:rPr>
          <w:rFonts w:ascii="Arial" w:hAnsi="Arial" w:cs="Arial"/>
          <w:spacing w:val="3"/>
          <w:sz w:val="27"/>
          <w:szCs w:val="27"/>
        </w:rPr>
        <w:t>.</w:t>
      </w:r>
    </w:p>
    <w:p w:rsidR="00D8059B" w:rsidRDefault="006F31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лесу</w:t>
      </w:r>
    </w:p>
    <w:p w:rsidR="00D8059B" w:rsidRDefault="006F3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Правила безопасного поведения человека в лесу:</w:t>
      </w:r>
    </w:p>
    <w:p w:rsidR="00D8059B" w:rsidRDefault="006F3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одежда у взрослых и детей должна быть соответствующей: спортив</w:t>
      </w:r>
      <w:r>
        <w:rPr>
          <w:rFonts w:ascii="Times New Roman" w:hAnsi="Times New Roman" w:cs="Times New Roman"/>
          <w:sz w:val="28"/>
          <w:szCs w:val="28"/>
        </w:rPr>
        <w:t xml:space="preserve">ный костюм с длинными рукавами, нескользящая обувь на толстой подошве, головной убор.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Обратите внимание: одежда не должна плотно прилегать к телу — если клещ, комар или другое опасное насекомое попытается укусить вас или ребёнка, добраться через просторную</w:t>
      </w:r>
      <w:r>
        <w:rPr>
          <w:rFonts w:ascii="Times New Roman" w:hAnsi="Times New Roman" w:cs="Times New Roman"/>
          <w:sz w:val="28"/>
          <w:szCs w:val="28"/>
        </w:rPr>
        <w:t xml:space="preserve"> одежду до кожи будет гораздо сложнее, чем через облегающую;</w:t>
      </w:r>
      <w:proofErr w:type="gramEnd"/>
    </w:p>
    <w:p w:rsidR="00D8059B" w:rsidRDefault="006F3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пробуйте сами и не давайте есть ребёнку неизвестные вам грибы или ягоды. Объясните детям, что незнакомые лесные растения могут стать причиной серьёзного отравления;</w:t>
      </w:r>
    </w:p>
    <w:p w:rsidR="00D8059B" w:rsidRDefault="006F31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следите за тем, чтобы дети </w:t>
      </w:r>
      <w:r>
        <w:rPr>
          <w:rFonts w:ascii="Times New Roman" w:hAnsi="Times New Roman" w:cs="Times New Roman"/>
          <w:sz w:val="28"/>
          <w:szCs w:val="28"/>
        </w:rPr>
        <w:t>не отставали от взрослых и не уходили далеко вперед. Расскажите, что в лесу можно легко потеряться, а выбраться — гораздо сложнее. Поговорите с ребёнком о том, что нужно делать, если он все-таки отстал от родителей: обязательно оставаться на месте и громко</w:t>
      </w:r>
      <w:r>
        <w:rPr>
          <w:rFonts w:ascii="Times New Roman" w:hAnsi="Times New Roman" w:cs="Times New Roman"/>
          <w:sz w:val="28"/>
          <w:szCs w:val="28"/>
        </w:rPr>
        <w:t xml:space="preserve"> звать взрослых.</w:t>
      </w:r>
    </w:p>
    <w:p w:rsidR="00D8059B" w:rsidRDefault="006F3193">
      <w:pPr>
        <w:pStyle w:val="3"/>
        <w:shd w:val="clear" w:color="auto" w:fill="FFFFFF"/>
        <w:spacing w:before="0" w:beforeAutospacing="0" w:after="0" w:afterAutospacing="0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Игры с огнём</w:t>
      </w:r>
    </w:p>
    <w:p w:rsidR="00D8059B" w:rsidRDefault="006F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Именно неаккуратное обращение человека с огнём — самая частая причина лесных пожаров. Соблюдайте вместе с детьми правила пожарной безопасности на природе:</w:t>
      </w:r>
    </w:p>
    <w:p w:rsidR="00D8059B" w:rsidRDefault="006F3193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 xml:space="preserve">ребёнку нельзя брать спички или зажигалку и пытаться развести костер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самостоятельно;</w:t>
      </w:r>
    </w:p>
    <w:p w:rsidR="00D8059B" w:rsidRDefault="006F3193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нельзя играть с огнём: бросать туда не предназначенные для разжигания костра предметы (особенно легковоспламеняющиеся), поджигать от пламени прутики или травинки;</w:t>
      </w:r>
    </w:p>
    <w:p w:rsidR="00D8059B" w:rsidRDefault="006F3193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разводить костёр можно только </w:t>
      </w:r>
      <w:proofErr w:type="gramStart"/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должным</w:t>
      </w:r>
      <w:proofErr w:type="gramEnd"/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образом обустроенном месте: на участк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е, расчищенном от травы, веток, мелкого мусора. Покидая место отдыха, убедитесь, что костер потушен полностью.</w:t>
      </w:r>
    </w:p>
    <w:p w:rsidR="00D8059B" w:rsidRDefault="006F3193">
      <w:pPr>
        <w:pStyle w:val="3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Гроза и молния — что делать</w:t>
      </w:r>
    </w:p>
    <w:p w:rsidR="00D8059B" w:rsidRDefault="006F3193">
      <w:pPr>
        <w:pStyle w:val="a7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Расскажите ребёнку, что гроза — это не только весело и захватывающе, но ещё и опасно: молнии способны вызывать пожар </w:t>
      </w:r>
      <w:r>
        <w:rPr>
          <w:spacing w:val="3"/>
          <w:sz w:val="28"/>
          <w:szCs w:val="28"/>
        </w:rPr>
        <w:t>и серьёзно навредить человеку, оставив ожоги и другие травмы.</w:t>
      </w:r>
    </w:p>
    <w:p w:rsidR="00D8059B" w:rsidRDefault="006F3193">
      <w:pPr>
        <w:pStyle w:val="4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3"/>
          <w:sz w:val="28"/>
          <w:szCs w:val="28"/>
        </w:rPr>
        <w:t>Как понять, что приближается гроза, точные признаки:</w:t>
      </w:r>
    </w:p>
    <w:p w:rsidR="00D8059B" w:rsidRDefault="006F3193">
      <w:pPr>
        <w:numPr>
          <w:ilvl w:val="0"/>
          <w:numId w:val="5"/>
        </w:numPr>
        <w:shd w:val="clear" w:color="auto" w:fill="FFFFFF"/>
        <w:tabs>
          <w:tab w:val="clear" w:pos="720"/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повышается влажность воздуха;</w:t>
      </w:r>
    </w:p>
    <w:p w:rsidR="00D8059B" w:rsidRDefault="006F3193">
      <w:pPr>
        <w:numPr>
          <w:ilvl w:val="0"/>
          <w:numId w:val="5"/>
        </w:numPr>
        <w:shd w:val="clear" w:color="auto" w:fill="FFFFFF"/>
        <w:tabs>
          <w:tab w:val="clear" w:pos="720"/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становится душно;</w:t>
      </w:r>
    </w:p>
    <w:p w:rsidR="00D8059B" w:rsidRDefault="006F3193">
      <w:pPr>
        <w:numPr>
          <w:ilvl w:val="0"/>
          <w:numId w:val="5"/>
        </w:numPr>
        <w:shd w:val="clear" w:color="auto" w:fill="FFFFFF"/>
        <w:tabs>
          <w:tab w:val="clear" w:pos="720"/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низко летают птицы.</w:t>
      </w:r>
    </w:p>
    <w:p w:rsidR="00D8059B" w:rsidRDefault="006F3193">
      <w:pPr>
        <w:pStyle w:val="4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3"/>
          <w:sz w:val="28"/>
          <w:szCs w:val="28"/>
        </w:rPr>
        <w:t>Что делать, если гроза застала на природе:</w:t>
      </w:r>
    </w:p>
    <w:p w:rsidR="00D8059B" w:rsidRDefault="006F3193">
      <w:pPr>
        <w:numPr>
          <w:ilvl w:val="0"/>
          <w:numId w:val="6"/>
        </w:numPr>
        <w:shd w:val="clear" w:color="auto" w:fill="FFFFFF"/>
        <w:tabs>
          <w:tab w:val="clear" w:pos="720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если находитесь на открытой </w:t>
      </w:r>
      <w:r>
        <w:rPr>
          <w:rFonts w:ascii="Times New Roman" w:hAnsi="Times New Roman" w:cs="Times New Roman"/>
          <w:spacing w:val="3"/>
          <w:sz w:val="28"/>
          <w:szCs w:val="28"/>
        </w:rPr>
        <w:t>местности — немедленно её покинуть;</w:t>
      </w:r>
    </w:p>
    <w:p w:rsidR="00D8059B" w:rsidRDefault="006F3193">
      <w:pPr>
        <w:numPr>
          <w:ilvl w:val="0"/>
          <w:numId w:val="6"/>
        </w:numPr>
        <w:shd w:val="clear" w:color="auto" w:fill="FFFFFF"/>
        <w:tabs>
          <w:tab w:val="clear" w:pos="720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постараться укрыться — не в палатке и ни в коем случае не под деревом — если крепких строений поблизости нет, прячьтесь в яме или другом углублении в земле;</w:t>
      </w:r>
    </w:p>
    <w:p w:rsidR="00D8059B" w:rsidRDefault="006F3193">
      <w:pPr>
        <w:numPr>
          <w:ilvl w:val="0"/>
          <w:numId w:val="6"/>
        </w:numPr>
        <w:shd w:val="clear" w:color="auto" w:fill="FFFFFF"/>
        <w:tabs>
          <w:tab w:val="clear" w:pos="720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отойти как можно дальше от воды — отличного проводника электрич</w:t>
      </w:r>
      <w:r>
        <w:rPr>
          <w:rFonts w:ascii="Times New Roman" w:hAnsi="Times New Roman" w:cs="Times New Roman"/>
          <w:spacing w:val="3"/>
          <w:sz w:val="28"/>
          <w:szCs w:val="28"/>
        </w:rPr>
        <w:t>ества;</w:t>
      </w:r>
    </w:p>
    <w:p w:rsidR="00D8059B" w:rsidRDefault="006F3193">
      <w:pPr>
        <w:numPr>
          <w:ilvl w:val="0"/>
          <w:numId w:val="6"/>
        </w:numPr>
        <w:shd w:val="clear" w:color="auto" w:fill="FFFFFF"/>
        <w:tabs>
          <w:tab w:val="clear" w:pos="720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выключить мобильные телефоны;</w:t>
      </w:r>
    </w:p>
    <w:p w:rsidR="00D8059B" w:rsidRDefault="006F3193">
      <w:pPr>
        <w:numPr>
          <w:ilvl w:val="0"/>
          <w:numId w:val="6"/>
        </w:numPr>
        <w:shd w:val="clear" w:color="auto" w:fill="FFFFFF"/>
        <w:tabs>
          <w:tab w:val="clear" w:pos="720"/>
          <w:tab w:val="left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избавиться от металлических предметов, держаться в отдалении от построек из металла и линий электропередач.</w:t>
      </w:r>
    </w:p>
    <w:p w:rsidR="00D8059B" w:rsidRDefault="006F3193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Cs w:val="0"/>
          <w:color w:val="auto"/>
          <w:spacing w:val="3"/>
          <w:sz w:val="28"/>
          <w:szCs w:val="28"/>
        </w:rPr>
      </w:pPr>
      <w:r>
        <w:rPr>
          <w:rFonts w:ascii="Times New Roman" w:hAnsi="Times New Roman" w:cs="Times New Roman"/>
          <w:bCs w:val="0"/>
          <w:color w:val="auto"/>
          <w:spacing w:val="3"/>
          <w:sz w:val="28"/>
          <w:szCs w:val="28"/>
        </w:rPr>
        <w:t>Пищевое отравление и обезвоживание</w:t>
      </w:r>
    </w:p>
    <w:p w:rsidR="00D8059B" w:rsidRDefault="006F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Необходимо тщательно проверять срок годности продуктов, не брать на природу 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скоропортящуюся еду, стараться пить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по-больше</w:t>
      </w:r>
      <w:proofErr w:type="spellEnd"/>
      <w:proofErr w:type="gramEnd"/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чистой несладкой воды и всегда мыть руки перед едой.</w:t>
      </w:r>
    </w:p>
    <w:p w:rsidR="00D8059B" w:rsidRDefault="006F3193">
      <w:pPr>
        <w:pStyle w:val="3"/>
        <w:shd w:val="clear" w:color="auto" w:fill="FFFFFF"/>
        <w:spacing w:before="0" w:beforeAutospacing="0" w:after="0" w:afterAutospacing="0"/>
        <w:jc w:val="both"/>
        <w:rPr>
          <w:b w:val="0"/>
          <w:spacing w:val="3"/>
          <w:sz w:val="28"/>
          <w:szCs w:val="28"/>
          <w:u w:val="single"/>
        </w:rPr>
      </w:pPr>
      <w:r>
        <w:rPr>
          <w:b w:val="0"/>
          <w:spacing w:val="3"/>
          <w:sz w:val="28"/>
          <w:szCs w:val="28"/>
          <w:u w:val="single"/>
        </w:rPr>
        <w:t>Как избежать пищевого отравления летом у ребёнка:</w:t>
      </w:r>
    </w:p>
    <w:p w:rsidR="00D8059B" w:rsidRDefault="006F3193">
      <w:pPr>
        <w:numPr>
          <w:ilvl w:val="0"/>
          <w:numId w:val="7"/>
        </w:numPr>
        <w:shd w:val="clear" w:color="auto" w:fill="FFFFFF"/>
        <w:tabs>
          <w:tab w:val="clear" w:pos="720"/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всегда мыть руки перед едой, а если дети находятся на природе — протереть руки антибактериальными влажными </w:t>
      </w:r>
      <w:r>
        <w:rPr>
          <w:rFonts w:ascii="Times New Roman" w:hAnsi="Times New Roman" w:cs="Times New Roman"/>
          <w:spacing w:val="3"/>
          <w:sz w:val="28"/>
          <w:szCs w:val="28"/>
        </w:rPr>
        <w:t>салфетками;</w:t>
      </w:r>
    </w:p>
    <w:p w:rsidR="00D8059B" w:rsidRDefault="006F3193">
      <w:pPr>
        <w:numPr>
          <w:ilvl w:val="0"/>
          <w:numId w:val="7"/>
        </w:numPr>
        <w:shd w:val="clear" w:color="auto" w:fill="FFFFFF"/>
        <w:tabs>
          <w:tab w:val="clear" w:pos="720"/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не брать на природу скоропортящиеся продукты;</w:t>
      </w:r>
    </w:p>
    <w:p w:rsidR="00D8059B" w:rsidRDefault="006F3193">
      <w:pPr>
        <w:numPr>
          <w:ilvl w:val="0"/>
          <w:numId w:val="7"/>
        </w:numPr>
        <w:shd w:val="clear" w:color="auto" w:fill="FFFFFF"/>
        <w:tabs>
          <w:tab w:val="clear" w:pos="720"/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тщательно мыть овощи и фрукты;</w:t>
      </w:r>
    </w:p>
    <w:p w:rsidR="00D8059B" w:rsidRDefault="006F3193">
      <w:pPr>
        <w:numPr>
          <w:ilvl w:val="0"/>
          <w:numId w:val="7"/>
        </w:numPr>
        <w:shd w:val="clear" w:color="auto" w:fill="FFFFFF"/>
        <w:tabs>
          <w:tab w:val="clear" w:pos="720"/>
          <w:tab w:val="left" w:pos="142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не давать ребёнку фрукты, которые уже продают в магазинах, но сезон для них ещё не настал — возможно, в таких фруктах содержатся вредные вещества, способные вызвать от</w:t>
      </w:r>
      <w:r>
        <w:rPr>
          <w:rFonts w:ascii="Times New Roman" w:hAnsi="Times New Roman" w:cs="Times New Roman"/>
          <w:spacing w:val="3"/>
          <w:sz w:val="28"/>
          <w:szCs w:val="28"/>
        </w:rPr>
        <w:t>равление.</w:t>
      </w:r>
    </w:p>
    <w:p w:rsidR="00D8059B" w:rsidRDefault="006F3193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Если ребёнок жалуется на боль в животе, и у него появились тошнота, рвота, частый жидкий стул — дайте ребенку выпить </w:t>
      </w:r>
      <w:proofErr w:type="spellStart"/>
      <w:proofErr w:type="gramStart"/>
      <w:r>
        <w:rPr>
          <w:rFonts w:ascii="Times New Roman" w:hAnsi="Times New Roman" w:cs="Times New Roman"/>
          <w:sz w:val="28"/>
        </w:rPr>
        <w:t>по-больше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 воды и вызывайте врача.</w:t>
      </w:r>
    </w:p>
    <w:p w:rsidR="00D8059B" w:rsidRDefault="006F3193">
      <w:pPr>
        <w:pStyle w:val="a7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Дети страдают от обезвоживания чаще, чем взрослые — особенно летом, когда на улице жарко, а </w:t>
      </w:r>
      <w:r>
        <w:rPr>
          <w:spacing w:val="3"/>
          <w:sz w:val="28"/>
          <w:szCs w:val="28"/>
        </w:rPr>
        <w:t>ребята играют в подвижные игры.</w:t>
      </w:r>
    </w:p>
    <w:p w:rsidR="00D8059B" w:rsidRDefault="006F3193">
      <w:pPr>
        <w:pStyle w:val="3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Как предотвратить обезвоживание у ребёнка:</w:t>
      </w:r>
    </w:p>
    <w:p w:rsidR="00D8059B" w:rsidRDefault="006F3193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давать с собой на прогулку бутылочку воды;</w:t>
      </w:r>
    </w:p>
    <w:p w:rsidR="00D8059B" w:rsidRDefault="006F3193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по возможности напоминать ребёнку, чтобы не забывал </w:t>
      </w:r>
      <w:proofErr w:type="gramStart"/>
      <w:r>
        <w:rPr>
          <w:rFonts w:ascii="Times New Roman" w:hAnsi="Times New Roman" w:cs="Times New Roman"/>
          <w:spacing w:val="3"/>
          <w:sz w:val="28"/>
          <w:szCs w:val="28"/>
        </w:rPr>
        <w:t>побольше</w:t>
      </w:r>
      <w:proofErr w:type="gramEnd"/>
      <w:r>
        <w:rPr>
          <w:rFonts w:ascii="Times New Roman" w:hAnsi="Times New Roman" w:cs="Times New Roman"/>
          <w:spacing w:val="3"/>
          <w:sz w:val="28"/>
          <w:szCs w:val="28"/>
        </w:rPr>
        <w:t xml:space="preserve"> пить, особенно во время подвижной игры;</w:t>
      </w:r>
    </w:p>
    <w:p w:rsidR="00D8059B" w:rsidRDefault="006F3193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приучать детей утолять жажду только ч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истой водой, а не сладкой газировкой или мороженым, </w:t>
      </w:r>
      <w:proofErr w:type="gramStart"/>
      <w:r>
        <w:rPr>
          <w:rFonts w:ascii="Times New Roman" w:hAnsi="Times New Roman" w:cs="Times New Roman"/>
          <w:spacing w:val="3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pacing w:val="3"/>
          <w:sz w:val="28"/>
          <w:szCs w:val="28"/>
        </w:rPr>
        <w:t xml:space="preserve"> которых пить захочется ещё больше;</w:t>
      </w:r>
    </w:p>
    <w:p w:rsidR="00D8059B" w:rsidRDefault="006F3193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распылить перед выходом на улицу воду из пульверизатора на кожу ребёнка.</w:t>
      </w:r>
    </w:p>
    <w:p w:rsidR="00D8059B" w:rsidRDefault="006F3193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pacing w:val="3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pacing w:val="3"/>
          <w:sz w:val="28"/>
          <w:szCs w:val="28"/>
        </w:rPr>
        <w:lastRenderedPageBreak/>
        <w:t>Осторожно, солнце! Ожоги и перегрев на солнце</w:t>
      </w:r>
    </w:p>
    <w:p w:rsidR="00D8059B" w:rsidRDefault="006F3193">
      <w:pPr>
        <w:pStyle w:val="a7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Погулять под солнышком — конечно, полезно для </w:t>
      </w:r>
      <w:r>
        <w:rPr>
          <w:spacing w:val="3"/>
          <w:sz w:val="28"/>
          <w:szCs w:val="28"/>
        </w:rPr>
        <w:t>ребёнка, но в меру, привыкая к солнечной активности постепенно. Чрезмерно длительное пребывание на солнце может привести к перегреву, ожогам, тепловому или солнечному удару — и предупредить такие неприятности проще, чем потом заниматься долгим лечением.</w:t>
      </w:r>
    </w:p>
    <w:p w:rsidR="00D8059B" w:rsidRDefault="006F3193">
      <w:pPr>
        <w:pStyle w:val="4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auto"/>
          <w:spacing w:val="3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3"/>
          <w:sz w:val="28"/>
          <w:szCs w:val="28"/>
        </w:rPr>
        <w:t>Чт</w:t>
      </w:r>
      <w:r>
        <w:rPr>
          <w:rFonts w:ascii="Times New Roman" w:hAnsi="Times New Roman" w:cs="Times New Roman"/>
          <w:color w:val="auto"/>
          <w:spacing w:val="3"/>
          <w:sz w:val="28"/>
          <w:szCs w:val="28"/>
        </w:rPr>
        <w:t>о нужно знать ребёнку о пребывании на солнце летом:</w:t>
      </w:r>
    </w:p>
    <w:p w:rsidR="00D8059B" w:rsidRDefault="006F31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Носить головной убор днём нужно всегда — не только в солнечные дни, но и когда на небе тучи. Нельзя находиться под прямыми лучами солнца слишком долго.</w:t>
      </w:r>
    </w:p>
    <w:p w:rsidR="00D8059B" w:rsidRDefault="006F3193">
      <w:pPr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284"/>
        </w:tabs>
        <w:spacing w:after="0" w:line="240" w:lineRule="auto"/>
        <w:ind w:left="11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3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pacing w:val="3"/>
          <w:sz w:val="28"/>
          <w:szCs w:val="28"/>
        </w:rPr>
        <w:t xml:space="preserve">аксимальная солнечная активность приходится на </w:t>
      </w:r>
      <w:r>
        <w:rPr>
          <w:rFonts w:ascii="Times New Roman" w:hAnsi="Times New Roman" w:cs="Times New Roman"/>
          <w:spacing w:val="3"/>
          <w:sz w:val="28"/>
          <w:szCs w:val="28"/>
        </w:rPr>
        <w:t>период с 10.00 до 16.00 — в это время лучше поменьше бывать на улице, чтобы не перегреваться;</w:t>
      </w:r>
    </w:p>
    <w:p w:rsidR="00D8059B" w:rsidRDefault="006F3193">
      <w:pPr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284"/>
        </w:tabs>
        <w:spacing w:after="0" w:line="240" w:lineRule="auto"/>
        <w:ind w:left="11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если на коже появилось ощущение пощипывания — нужно сразу уходить в тень;</w:t>
      </w:r>
    </w:p>
    <w:p w:rsidR="00D8059B" w:rsidRDefault="006F3193">
      <w:pPr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284"/>
        </w:tabs>
        <w:spacing w:after="0" w:line="240" w:lineRule="auto"/>
        <w:ind w:left="11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наносить солнцезащитное средство необходимо за 15 минут до выхода на улицу;</w:t>
      </w:r>
    </w:p>
    <w:p w:rsidR="00D8059B" w:rsidRDefault="006F3193">
      <w:pPr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284"/>
        </w:tabs>
        <w:spacing w:after="0" w:line="240" w:lineRule="auto"/>
        <w:ind w:left="11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отправляясь </w:t>
      </w:r>
      <w:r>
        <w:rPr>
          <w:rFonts w:ascii="Times New Roman" w:hAnsi="Times New Roman" w:cs="Times New Roman"/>
          <w:spacing w:val="3"/>
          <w:sz w:val="28"/>
          <w:szCs w:val="28"/>
        </w:rPr>
        <w:t>на улицу, нужно надеть головной убор и свободную легкую одежду.</w:t>
      </w:r>
    </w:p>
    <w:p w:rsidR="00D8059B" w:rsidRDefault="006F3193">
      <w:pPr>
        <w:pStyle w:val="3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Тепловой и солнечный удары: признаки, первая помощь</w:t>
      </w:r>
    </w:p>
    <w:p w:rsidR="00D8059B" w:rsidRDefault="006F3193">
      <w:pPr>
        <w:pStyle w:val="a7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proofErr w:type="gramStart"/>
      <w:r>
        <w:rPr>
          <w:spacing w:val="3"/>
          <w:sz w:val="28"/>
          <w:szCs w:val="28"/>
        </w:rPr>
        <w:t>Тепловой удар, признаки: вялость, сонливость, головная боль, тошнота, расширение зрачков, при тяжелом течении — рвота, потеря сознания, судо</w:t>
      </w:r>
      <w:r>
        <w:rPr>
          <w:spacing w:val="3"/>
          <w:sz w:val="28"/>
          <w:szCs w:val="28"/>
        </w:rPr>
        <w:t>роги, повышение температуры тела.</w:t>
      </w:r>
      <w:proofErr w:type="gramEnd"/>
    </w:p>
    <w:p w:rsidR="00D8059B" w:rsidRDefault="006F3193">
      <w:pPr>
        <w:pStyle w:val="a7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proofErr w:type="gramStart"/>
      <w:r>
        <w:rPr>
          <w:spacing w:val="3"/>
          <w:sz w:val="28"/>
          <w:szCs w:val="28"/>
        </w:rPr>
        <w:t>Солнечный удар, признаки: слабость, шум в ушах, повышение температуры, тошнота, рвота, диарея, иногда идёт кровь из носа.</w:t>
      </w:r>
      <w:proofErr w:type="gramEnd"/>
    </w:p>
    <w:p w:rsidR="00D8059B" w:rsidRDefault="006F3193">
      <w:pPr>
        <w:pStyle w:val="a7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Главное отличие теплового удара от солнечного: тепловой удар можно получить от сильной жары даже в п</w:t>
      </w:r>
      <w:r>
        <w:rPr>
          <w:spacing w:val="3"/>
          <w:sz w:val="28"/>
          <w:szCs w:val="28"/>
        </w:rPr>
        <w:t>омещении, солнечный удар возможен только от долгого нахождения под прямыми лучами солнца. Первая помощь при тепловом и солнечном ударе — одинакова:</w:t>
      </w:r>
    </w:p>
    <w:p w:rsidR="00D8059B" w:rsidRDefault="006F3193">
      <w:pPr>
        <w:numPr>
          <w:ilvl w:val="0"/>
          <w:numId w:val="10"/>
        </w:numPr>
        <w:shd w:val="clear" w:color="auto" w:fill="FFFFFF"/>
        <w:tabs>
          <w:tab w:val="clear" w:pos="72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переместите ребёнка в тень и вызовите скорую помощь;</w:t>
      </w:r>
    </w:p>
    <w:p w:rsidR="00D8059B" w:rsidRDefault="006F3193">
      <w:pPr>
        <w:numPr>
          <w:ilvl w:val="0"/>
          <w:numId w:val="10"/>
        </w:numPr>
        <w:shd w:val="clear" w:color="auto" w:fill="FFFFFF"/>
        <w:tabs>
          <w:tab w:val="clear" w:pos="72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приложите к голове пострадавшего холодный компресс;</w:t>
      </w:r>
    </w:p>
    <w:p w:rsidR="00D8059B" w:rsidRDefault="006F3193">
      <w:pPr>
        <w:numPr>
          <w:ilvl w:val="0"/>
          <w:numId w:val="10"/>
        </w:numPr>
        <w:shd w:val="clear" w:color="auto" w:fill="FFFFFF"/>
        <w:tabs>
          <w:tab w:val="clear" w:pos="72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мак</w:t>
      </w:r>
      <w:r>
        <w:rPr>
          <w:rFonts w:ascii="Times New Roman" w:hAnsi="Times New Roman" w:cs="Times New Roman"/>
          <w:spacing w:val="3"/>
          <w:sz w:val="28"/>
          <w:szCs w:val="28"/>
        </w:rPr>
        <w:t>симально освободите ребёнка от одежды, особенно верхнюю часть тела;</w:t>
      </w:r>
    </w:p>
    <w:p w:rsidR="00D8059B" w:rsidRDefault="006F3193">
      <w:pPr>
        <w:numPr>
          <w:ilvl w:val="0"/>
          <w:numId w:val="10"/>
        </w:numPr>
        <w:shd w:val="clear" w:color="auto" w:fill="FFFFFF"/>
        <w:tabs>
          <w:tab w:val="clear" w:pos="72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давайте пить не очень холодную воду небольшими порциями;</w:t>
      </w:r>
    </w:p>
    <w:p w:rsidR="00D8059B" w:rsidRDefault="006F3193">
      <w:pPr>
        <w:numPr>
          <w:ilvl w:val="0"/>
          <w:numId w:val="10"/>
        </w:numPr>
        <w:shd w:val="clear" w:color="auto" w:fill="FFFFFF"/>
        <w:tabs>
          <w:tab w:val="clear" w:pos="72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обтирайте открытые участки тела ребёнка влажной тканью;</w:t>
      </w:r>
    </w:p>
    <w:p w:rsidR="00D8059B" w:rsidRDefault="006F3193">
      <w:pPr>
        <w:numPr>
          <w:ilvl w:val="0"/>
          <w:numId w:val="10"/>
        </w:numPr>
        <w:shd w:val="clear" w:color="auto" w:fill="FFFFFF"/>
        <w:tabs>
          <w:tab w:val="clear" w:pos="720"/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если ребёнка тошнит — поверните его на бок.</w:t>
      </w:r>
    </w:p>
    <w:p w:rsidR="00D8059B" w:rsidRDefault="006F3193">
      <w:pPr>
        <w:pStyle w:val="3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Ожоги</w:t>
      </w:r>
    </w:p>
    <w:p w:rsidR="00D8059B" w:rsidRDefault="006F3193">
      <w:pPr>
        <w:pStyle w:val="a7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Симптомы ожогов </w:t>
      </w:r>
      <w:r>
        <w:rPr>
          <w:spacing w:val="3"/>
          <w:sz w:val="28"/>
          <w:szCs w:val="28"/>
        </w:rPr>
        <w:t>проявляются после нескольких часов пребывания на солнце: кожа розовеет, появляется зуд на месте ожога, прикасание к повреждённым участкам тела становится болезненным. В тяжелых случаях на коже образуются волдыри, у ребёнка поднимается температура, возможна</w:t>
      </w:r>
      <w:r>
        <w:rPr>
          <w:spacing w:val="3"/>
          <w:sz w:val="28"/>
          <w:szCs w:val="28"/>
        </w:rPr>
        <w:t xml:space="preserve"> тошнота, обморок.</w:t>
      </w:r>
    </w:p>
    <w:p w:rsidR="00D8059B" w:rsidRDefault="006F3193">
      <w:pPr>
        <w:pStyle w:val="a7"/>
        <w:shd w:val="clear" w:color="auto" w:fill="FFFFFF"/>
        <w:spacing w:before="0" w:beforeAutospacing="0" w:after="0" w:afterAutospacing="0"/>
        <w:jc w:val="both"/>
        <w:rPr>
          <w:b/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>Первая помощь ребёнку при солнечных ожогах:</w:t>
      </w:r>
    </w:p>
    <w:p w:rsidR="00D8059B" w:rsidRDefault="006F3193">
      <w:pPr>
        <w:numPr>
          <w:ilvl w:val="0"/>
          <w:numId w:val="11"/>
        </w:numPr>
        <w:shd w:val="clear" w:color="auto" w:fill="FFFFFF"/>
        <w:tabs>
          <w:tab w:val="clear" w:pos="720"/>
          <w:tab w:val="left" w:pos="142"/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если ожоги сопровождаются повышением температуры или потерей сознания — вызывайте скорую помощь;</w:t>
      </w:r>
    </w:p>
    <w:p w:rsidR="00D8059B" w:rsidRDefault="006F3193">
      <w:pPr>
        <w:numPr>
          <w:ilvl w:val="0"/>
          <w:numId w:val="11"/>
        </w:numPr>
        <w:shd w:val="clear" w:color="auto" w:fill="FFFFFF"/>
        <w:tabs>
          <w:tab w:val="clear" w:pos="720"/>
          <w:tab w:val="left" w:pos="142"/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если помощь медиков не требуется — уведите пострадавшего в тень и сделайте прохладный компресс н</w:t>
      </w:r>
      <w:r>
        <w:rPr>
          <w:rFonts w:ascii="Times New Roman" w:hAnsi="Times New Roman" w:cs="Times New Roman"/>
          <w:spacing w:val="3"/>
          <w:sz w:val="28"/>
          <w:szCs w:val="28"/>
        </w:rPr>
        <w:t>а места ожогов;</w:t>
      </w:r>
    </w:p>
    <w:p w:rsidR="00D8059B" w:rsidRDefault="006F3193">
      <w:pPr>
        <w:numPr>
          <w:ilvl w:val="0"/>
          <w:numId w:val="11"/>
        </w:numPr>
        <w:shd w:val="clear" w:color="auto" w:fill="FFFFFF"/>
        <w:tabs>
          <w:tab w:val="clear" w:pos="720"/>
          <w:tab w:val="left" w:pos="142"/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для лечения используйте специальные средства против ожогов, которые продаются в аптеках.</w:t>
      </w:r>
    </w:p>
    <w:p w:rsidR="00D8059B" w:rsidRDefault="006F3193">
      <w:pPr>
        <w:pStyle w:val="2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Cs w:val="0"/>
          <w:color w:val="auto"/>
          <w:spacing w:val="3"/>
          <w:sz w:val="28"/>
          <w:szCs w:val="28"/>
        </w:rPr>
      </w:pPr>
      <w:r>
        <w:rPr>
          <w:rFonts w:ascii="Times New Roman" w:hAnsi="Times New Roman" w:cs="Times New Roman"/>
          <w:bCs w:val="0"/>
          <w:color w:val="auto"/>
          <w:spacing w:val="3"/>
          <w:sz w:val="28"/>
          <w:szCs w:val="28"/>
        </w:rPr>
        <w:t>Летние забавы и детская безопасность</w:t>
      </w:r>
    </w:p>
    <w:p w:rsidR="00D8059B" w:rsidRDefault="006F3193">
      <w:pPr>
        <w:pStyle w:val="a7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Активный отдых летом интересен и полезен для ребёнка: зимой уже не удастся покататься на велосипеде, роликах и сам</w:t>
      </w:r>
      <w:r>
        <w:rPr>
          <w:spacing w:val="3"/>
          <w:sz w:val="28"/>
          <w:szCs w:val="28"/>
        </w:rPr>
        <w:t>окате. Но любой активный вид спорта может быть опасен! Согласно статистике, аварии на велосипеде и падения — одни из основных причин детских травм летом. Соблюдайте правила безопасности во время летних забав, и пусть здоровье ребёнка от активной деятельнос</w:t>
      </w:r>
      <w:r>
        <w:rPr>
          <w:spacing w:val="3"/>
          <w:sz w:val="28"/>
          <w:szCs w:val="28"/>
        </w:rPr>
        <w:t>ти только укрепляется!</w:t>
      </w:r>
    </w:p>
    <w:p w:rsidR="00D8059B" w:rsidRDefault="00D8059B">
      <w:pPr>
        <w:pStyle w:val="3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</w:p>
    <w:p w:rsidR="00D8059B" w:rsidRDefault="00D8059B">
      <w:pPr>
        <w:pStyle w:val="3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</w:p>
    <w:p w:rsidR="00D8059B" w:rsidRDefault="00D8059B">
      <w:pPr>
        <w:pStyle w:val="3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</w:p>
    <w:p w:rsidR="00D8059B" w:rsidRDefault="006F3193">
      <w:pPr>
        <w:pStyle w:val="3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Травмы, раны, ушибы</w:t>
      </w:r>
    </w:p>
    <w:p w:rsidR="00D8059B" w:rsidRDefault="006F3193">
      <w:pPr>
        <w:pStyle w:val="a7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Расскажите ребёнку, какие правила нужно соблюдать при летней активности, чтобы свести риск травм к минимуму:</w:t>
      </w:r>
    </w:p>
    <w:p w:rsidR="00D8059B" w:rsidRDefault="006F3193">
      <w:pPr>
        <w:numPr>
          <w:ilvl w:val="0"/>
          <w:numId w:val="1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hyperlink r:id="rId10" w:history="1">
        <w:r>
          <w:rPr>
            <w:rStyle w:val="a3"/>
            <w:rFonts w:ascii="Times New Roman" w:hAnsi="Times New Roman" w:cs="Times New Roman"/>
            <w:color w:val="auto"/>
            <w:spacing w:val="3"/>
            <w:sz w:val="28"/>
            <w:szCs w:val="28"/>
            <w:u w:val="none"/>
          </w:rPr>
          <w:t xml:space="preserve">при катании </w:t>
        </w:r>
        <w:r>
          <w:rPr>
            <w:rStyle w:val="a3"/>
            <w:rFonts w:ascii="Times New Roman" w:hAnsi="Times New Roman" w:cs="Times New Roman"/>
            <w:color w:val="auto"/>
            <w:spacing w:val="3"/>
            <w:sz w:val="28"/>
            <w:szCs w:val="28"/>
            <w:u w:val="none"/>
          </w:rPr>
          <w:t>на велосипеде</w:t>
        </w:r>
      </w:hyperlink>
      <w:r>
        <w:rPr>
          <w:rFonts w:ascii="Times New Roman" w:hAnsi="Times New Roman" w:cs="Times New Roman"/>
          <w:spacing w:val="3"/>
          <w:sz w:val="28"/>
          <w:szCs w:val="28"/>
        </w:rPr>
        <w:t>, 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spacing w:val="3"/>
            <w:sz w:val="28"/>
            <w:szCs w:val="28"/>
            <w:u w:val="none"/>
          </w:rPr>
          <w:t>самокате</w:t>
        </w:r>
      </w:hyperlink>
      <w:r>
        <w:rPr>
          <w:rFonts w:ascii="Times New Roman" w:hAnsi="Times New Roman" w:cs="Times New Roman"/>
          <w:spacing w:val="3"/>
          <w:sz w:val="28"/>
          <w:szCs w:val="28"/>
        </w:rPr>
        <w:t>, роликах необходимо защитить уязвимые места: надевать шлем, наколенники, налокотники — детские хирурги утверждают, что большинство травм удалось бы избе</w:t>
      </w:r>
      <w:r>
        <w:rPr>
          <w:rFonts w:ascii="Times New Roman" w:hAnsi="Times New Roman" w:cs="Times New Roman"/>
          <w:spacing w:val="3"/>
          <w:sz w:val="28"/>
          <w:szCs w:val="28"/>
        </w:rPr>
        <w:t>жать, если бы дети были соответствующим образом экипированы;</w:t>
      </w:r>
    </w:p>
    <w:p w:rsidR="00D8059B" w:rsidRDefault="006F3193">
      <w:pPr>
        <w:numPr>
          <w:ilvl w:val="0"/>
          <w:numId w:val="1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ролики, </w:t>
      </w:r>
      <w:hyperlink r:id="rId12" w:history="1">
        <w:r>
          <w:rPr>
            <w:rStyle w:val="a3"/>
            <w:rFonts w:ascii="Times New Roman" w:hAnsi="Times New Roman" w:cs="Times New Roman"/>
            <w:color w:val="auto"/>
            <w:spacing w:val="3"/>
            <w:sz w:val="28"/>
            <w:szCs w:val="28"/>
            <w:u w:val="none"/>
          </w:rPr>
          <w:t>велосипед</w:t>
        </w:r>
      </w:hyperlink>
      <w:r>
        <w:rPr>
          <w:rFonts w:ascii="Times New Roman" w:hAnsi="Times New Roman" w:cs="Times New Roman"/>
          <w:spacing w:val="3"/>
          <w:sz w:val="28"/>
          <w:szCs w:val="28"/>
        </w:rPr>
        <w:t> или самокат должны подходить ребёнку по размеру: велосипед не должен быть низким или слишком вы</w:t>
      </w:r>
      <w:r>
        <w:rPr>
          <w:rFonts w:ascii="Times New Roman" w:hAnsi="Times New Roman" w:cs="Times New Roman"/>
          <w:spacing w:val="3"/>
          <w:sz w:val="28"/>
          <w:szCs w:val="28"/>
        </w:rPr>
        <w:t>соким, ролики должны плотно фиксировать ногу, но не пережимать её;</w:t>
      </w:r>
    </w:p>
    <w:p w:rsidR="00D8059B" w:rsidRDefault="006F3193">
      <w:pPr>
        <w:numPr>
          <w:ilvl w:val="0"/>
          <w:numId w:val="1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электросамокат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— опасный транспорт: он развивает большую скорость, плохо виден автомобилистам и мешает пешеходам на тротуарах, поэтому лучше предпочесть </w:t>
      </w:r>
      <w:proofErr w:type="spellStart"/>
      <w:r>
        <w:rPr>
          <w:rFonts w:ascii="Times New Roman" w:hAnsi="Times New Roman" w:cs="Times New Roman"/>
          <w:spacing w:val="3"/>
          <w:sz w:val="28"/>
          <w:szCs w:val="28"/>
        </w:rPr>
        <w:t>электросамокату</w:t>
      </w:r>
      <w:proofErr w:type="spellEnd"/>
      <w:r>
        <w:rPr>
          <w:rFonts w:ascii="Times New Roman" w:hAnsi="Times New Roman" w:cs="Times New Roman"/>
          <w:spacing w:val="3"/>
          <w:sz w:val="28"/>
          <w:szCs w:val="28"/>
        </w:rPr>
        <w:t xml:space="preserve"> обычный самокат;</w:t>
      </w:r>
    </w:p>
    <w:p w:rsidR="00D8059B" w:rsidRDefault="006F3193">
      <w:pPr>
        <w:numPr>
          <w:ilvl w:val="0"/>
          <w:numId w:val="12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упасть во время катания может любой — и учиться падать нужно правильно: сгруппироваться, свернувшись калачиком, не выставляя руки вперёд.</w:t>
      </w:r>
    </w:p>
    <w:p w:rsidR="00D8059B" w:rsidRDefault="006F3193">
      <w:pPr>
        <w:pStyle w:val="4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pacing w:val="3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pacing w:val="3"/>
          <w:sz w:val="28"/>
          <w:szCs w:val="28"/>
        </w:rPr>
        <w:t>Первая помощь при получении ран:</w:t>
      </w:r>
    </w:p>
    <w:p w:rsidR="00D8059B" w:rsidRDefault="006F3193">
      <w:pPr>
        <w:numPr>
          <w:ilvl w:val="0"/>
          <w:numId w:val="13"/>
        </w:numPr>
        <w:shd w:val="clear" w:color="auto" w:fill="FFFFFF"/>
        <w:tabs>
          <w:tab w:val="clear" w:pos="720"/>
          <w:tab w:val="left" w:pos="142"/>
          <w:tab w:val="left" w:pos="284"/>
          <w:tab w:val="left" w:pos="851"/>
          <w:tab w:val="left" w:pos="993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чистыми руками, желательно в стерильных перчатках, удалите грязь вокруг ссадины;</w:t>
      </w:r>
    </w:p>
    <w:p w:rsidR="00D8059B" w:rsidRDefault="006F3193">
      <w:pPr>
        <w:numPr>
          <w:ilvl w:val="0"/>
          <w:numId w:val="13"/>
        </w:numPr>
        <w:shd w:val="clear" w:color="auto" w:fill="FFFFFF"/>
        <w:tabs>
          <w:tab w:val="clear" w:pos="720"/>
          <w:tab w:val="left" w:pos="142"/>
          <w:tab w:val="left" w:pos="284"/>
          <w:tab w:val="left" w:pos="851"/>
          <w:tab w:val="left" w:pos="993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обра</w:t>
      </w:r>
      <w:r>
        <w:rPr>
          <w:rFonts w:ascii="Times New Roman" w:hAnsi="Times New Roman" w:cs="Times New Roman"/>
          <w:spacing w:val="3"/>
          <w:sz w:val="28"/>
          <w:szCs w:val="28"/>
        </w:rPr>
        <w:t>ботайте повреждённую кожу зелёнкой или йодом;</w:t>
      </w:r>
    </w:p>
    <w:p w:rsidR="00D8059B" w:rsidRDefault="006F3193">
      <w:pPr>
        <w:numPr>
          <w:ilvl w:val="0"/>
          <w:numId w:val="13"/>
        </w:numPr>
        <w:shd w:val="clear" w:color="auto" w:fill="FFFFFF"/>
        <w:tabs>
          <w:tab w:val="clear" w:pos="720"/>
          <w:tab w:val="left" w:pos="142"/>
          <w:tab w:val="left" w:pos="284"/>
          <w:tab w:val="left" w:pos="851"/>
          <w:tab w:val="left" w:pos="993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если кровотечение остановить не удается — вызывайте скорую помощь.</w:t>
      </w:r>
    </w:p>
    <w:p w:rsidR="00D8059B" w:rsidRDefault="006F3193">
      <w:pPr>
        <w:pStyle w:val="4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i w:val="0"/>
          <w:color w:val="auto"/>
          <w:spacing w:val="3"/>
          <w:sz w:val="28"/>
          <w:szCs w:val="28"/>
        </w:rPr>
      </w:pPr>
      <w:r>
        <w:rPr>
          <w:rFonts w:ascii="Times New Roman" w:hAnsi="Times New Roman" w:cs="Times New Roman"/>
          <w:i w:val="0"/>
          <w:color w:val="auto"/>
          <w:spacing w:val="3"/>
          <w:sz w:val="28"/>
          <w:szCs w:val="28"/>
        </w:rPr>
        <w:t>Первая помощь при ушибах:</w:t>
      </w:r>
    </w:p>
    <w:p w:rsidR="00D8059B" w:rsidRDefault="006F3193">
      <w:pPr>
        <w:numPr>
          <w:ilvl w:val="0"/>
          <w:numId w:val="14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приложите к ушибленному месту холод: лёд, замороженные продукты, влажную ткань;</w:t>
      </w:r>
    </w:p>
    <w:p w:rsidR="00D8059B" w:rsidRDefault="006F3193">
      <w:pPr>
        <w:numPr>
          <w:ilvl w:val="0"/>
          <w:numId w:val="14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если ребёнок жалуется на сильную боль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— можно дать ему </w:t>
      </w:r>
      <w:proofErr w:type="gramStart"/>
      <w:r>
        <w:rPr>
          <w:rFonts w:ascii="Times New Roman" w:hAnsi="Times New Roman" w:cs="Times New Roman"/>
          <w:spacing w:val="3"/>
          <w:sz w:val="28"/>
          <w:szCs w:val="28"/>
        </w:rPr>
        <w:t>детское</w:t>
      </w:r>
      <w:proofErr w:type="gramEnd"/>
      <w:r>
        <w:rPr>
          <w:rFonts w:ascii="Times New Roman" w:hAnsi="Times New Roman" w:cs="Times New Roman"/>
          <w:spacing w:val="3"/>
          <w:sz w:val="28"/>
          <w:szCs w:val="28"/>
        </w:rPr>
        <w:t xml:space="preserve"> обезболивающее;</w:t>
      </w:r>
    </w:p>
    <w:p w:rsidR="00D8059B" w:rsidRDefault="006F3193">
      <w:pPr>
        <w:numPr>
          <w:ilvl w:val="0"/>
          <w:numId w:val="14"/>
        </w:numPr>
        <w:shd w:val="clear" w:color="auto" w:fill="FFFFFF"/>
        <w:tabs>
          <w:tab w:val="clear" w:pos="720"/>
          <w:tab w:val="left" w:pos="284"/>
        </w:tabs>
        <w:spacing w:after="0" w:line="240" w:lineRule="auto"/>
        <w:ind w:left="0" w:hanging="11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>если боль не проходит или даже усиливается — обратитесь к врачу.</w:t>
      </w:r>
    </w:p>
    <w:p w:rsidR="00D8059B" w:rsidRDefault="006F3193">
      <w:pPr>
        <w:pStyle w:val="a7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 xml:space="preserve">Неопытному человеку трудно оценить серьёзность травмы, и если ребёнок упал с большой высоты — лучше показать ушиб медику, даже если жалоб на сильную </w:t>
      </w:r>
      <w:r>
        <w:rPr>
          <w:spacing w:val="3"/>
          <w:sz w:val="28"/>
          <w:szCs w:val="28"/>
        </w:rPr>
        <w:t>боль нет, чтобы исключить возможный перелом.</w:t>
      </w:r>
    </w:p>
    <w:p w:rsidR="00D8059B" w:rsidRDefault="006F3193">
      <w:pPr>
        <w:pStyle w:val="3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Безопасность на детской площадке</w:t>
      </w:r>
    </w:p>
    <w:p w:rsidR="00D8059B" w:rsidRDefault="006F3193">
      <w:pPr>
        <w:pStyle w:val="a7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Осмотрите площадку сами, чтобы убедиться в её безопасности: нет ли стекла и другого мусора на территории, хорошо ли закреплено оборудование. Научите детей правильному обращению с</w:t>
      </w:r>
      <w:r>
        <w:rPr>
          <w:spacing w:val="3"/>
          <w:sz w:val="28"/>
          <w:szCs w:val="28"/>
        </w:rPr>
        <w:t xml:space="preserve"> качелями: подходить к ним можно только сбоку, во время других игр на площадке нужно отходить от качелей подальше.</w:t>
      </w:r>
    </w:p>
    <w:p w:rsidR="00D8059B" w:rsidRDefault="006F3193">
      <w:pPr>
        <w:pStyle w:val="a7"/>
        <w:shd w:val="clear" w:color="auto" w:fill="FFFFFF"/>
        <w:spacing w:before="0" w:beforeAutospacing="0" w:after="0" w:afterAutospacing="0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Расскажите детям, что в жаркую погоду металл сильно нагревается и с металлической горки лучше не кататься. Объясните, что кувыркаться на бату</w:t>
      </w:r>
      <w:r>
        <w:rPr>
          <w:spacing w:val="3"/>
          <w:sz w:val="28"/>
          <w:szCs w:val="28"/>
        </w:rPr>
        <w:t>те, когда там находятся другие дети — опасно, можно случайно ударить другого ребёнка.</w:t>
      </w:r>
    </w:p>
    <w:p w:rsidR="00D8059B" w:rsidRDefault="006F3193">
      <w:pPr>
        <w:pStyle w:val="a7"/>
        <w:shd w:val="clear" w:color="auto" w:fill="FFFFFF"/>
        <w:spacing w:before="0" w:beforeAutospacing="0" w:after="0" w:afterAutospacing="0"/>
        <w:ind w:firstLine="708"/>
        <w:jc w:val="both"/>
        <w:rPr>
          <w:spacing w:val="3"/>
          <w:sz w:val="28"/>
          <w:szCs w:val="28"/>
        </w:rPr>
      </w:pPr>
      <w:r>
        <w:rPr>
          <w:spacing w:val="3"/>
          <w:sz w:val="28"/>
          <w:szCs w:val="28"/>
        </w:rPr>
        <w:t>Несмотря на возможные опасности, лето всегда остаётся любимым временем года и для детей, и для их родителей. Летом есть много возможностей для сближения семьи: поездки на</w:t>
      </w:r>
      <w:r>
        <w:rPr>
          <w:spacing w:val="3"/>
          <w:sz w:val="28"/>
          <w:szCs w:val="28"/>
        </w:rPr>
        <w:t xml:space="preserve"> природу, общие спортивные занятия, игры и прогулки. Не забывайте о разумных правилах безопасности — и пусть ваше лето не омрачат никакие неприятности!</w:t>
      </w:r>
    </w:p>
    <w:p w:rsidR="00D8059B" w:rsidRDefault="00D805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8059B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193" w:rsidRDefault="006F3193">
      <w:pPr>
        <w:spacing w:line="240" w:lineRule="auto"/>
      </w:pPr>
      <w:r>
        <w:separator/>
      </w:r>
    </w:p>
  </w:endnote>
  <w:endnote w:type="continuationSeparator" w:id="0">
    <w:p w:rsidR="006F3193" w:rsidRDefault="006F3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193" w:rsidRDefault="006F3193">
      <w:pPr>
        <w:spacing w:after="0" w:line="240" w:lineRule="auto"/>
      </w:pPr>
      <w:r>
        <w:separator/>
      </w:r>
    </w:p>
  </w:footnote>
  <w:footnote w:type="continuationSeparator" w:id="0">
    <w:p w:rsidR="006F3193" w:rsidRDefault="006F3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31F97"/>
    <w:multiLevelType w:val="multilevel"/>
    <w:tmpl w:val="0E631F97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3D31A9"/>
    <w:multiLevelType w:val="multilevel"/>
    <w:tmpl w:val="1B3D31A9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316621"/>
    <w:multiLevelType w:val="multilevel"/>
    <w:tmpl w:val="29316621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D3B4422"/>
    <w:multiLevelType w:val="multilevel"/>
    <w:tmpl w:val="3D3B4422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014B4A"/>
    <w:multiLevelType w:val="multilevel"/>
    <w:tmpl w:val="43014B4A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00436A"/>
    <w:multiLevelType w:val="multilevel"/>
    <w:tmpl w:val="4D00436A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15515F"/>
    <w:multiLevelType w:val="multilevel"/>
    <w:tmpl w:val="4E15515F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300833"/>
    <w:multiLevelType w:val="multilevel"/>
    <w:tmpl w:val="50300833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E60E6E"/>
    <w:multiLevelType w:val="multilevel"/>
    <w:tmpl w:val="52E60E6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8F1BBC"/>
    <w:multiLevelType w:val="multilevel"/>
    <w:tmpl w:val="648F1BBC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CE333C"/>
    <w:multiLevelType w:val="multilevel"/>
    <w:tmpl w:val="6ECE333C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2B7874"/>
    <w:multiLevelType w:val="multilevel"/>
    <w:tmpl w:val="742B7874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C13334E"/>
    <w:multiLevelType w:val="multilevel"/>
    <w:tmpl w:val="7C13334E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1F3E2B"/>
    <w:multiLevelType w:val="multilevel"/>
    <w:tmpl w:val="7E1F3E2B"/>
    <w:lvl w:ilvl="0">
      <w:start w:val="1"/>
      <w:numFmt w:val="bullet"/>
      <w:lvlText w:val=""/>
      <w:lvlJc w:val="left"/>
      <w:pPr>
        <w:tabs>
          <w:tab w:val="left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2"/>
  </w:num>
  <w:num w:numId="4">
    <w:abstractNumId w:val="3"/>
  </w:num>
  <w:num w:numId="5">
    <w:abstractNumId w:val="6"/>
  </w:num>
  <w:num w:numId="6">
    <w:abstractNumId w:val="5"/>
  </w:num>
  <w:num w:numId="7">
    <w:abstractNumId w:val="11"/>
  </w:num>
  <w:num w:numId="8">
    <w:abstractNumId w:val="13"/>
  </w:num>
  <w:num w:numId="9">
    <w:abstractNumId w:val="2"/>
  </w:num>
  <w:num w:numId="10">
    <w:abstractNumId w:val="1"/>
  </w:num>
  <w:num w:numId="11">
    <w:abstractNumId w:val="4"/>
  </w:num>
  <w:num w:numId="12">
    <w:abstractNumId w:val="10"/>
  </w:num>
  <w:num w:numId="13">
    <w:abstractNumId w:val="9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C82"/>
    <w:rsid w:val="000844A0"/>
    <w:rsid w:val="00182DC8"/>
    <w:rsid w:val="00244B18"/>
    <w:rsid w:val="00420CE0"/>
    <w:rsid w:val="00422E82"/>
    <w:rsid w:val="00687D34"/>
    <w:rsid w:val="006F3193"/>
    <w:rsid w:val="00747FB0"/>
    <w:rsid w:val="00AF5C82"/>
    <w:rsid w:val="00B51323"/>
    <w:rsid w:val="00B81DE4"/>
    <w:rsid w:val="00C24D79"/>
    <w:rsid w:val="00CC54B8"/>
    <w:rsid w:val="00D11BD0"/>
    <w:rsid w:val="00D65BB5"/>
    <w:rsid w:val="00D8059B"/>
    <w:rsid w:val="00F5080C"/>
    <w:rsid w:val="0DAA1B5B"/>
    <w:rsid w:val="2873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unhideWhenUsed="0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ighlightpastelred">
    <w:name w:val="highlight_pastelre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highlightpastelyellow">
    <w:name w:val="highlight_pastelyellow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unhideWhenUsed="0" w:qFormat="1"/>
    <w:lsdException w:name="heading 4" w:semiHidden="0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ighlightpastelred">
    <w:name w:val="highlight_pastelred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paragraph" w:customStyle="1" w:styleId="highlightpastelyellow">
    <w:name w:val="highlight_pastelyellow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findmykids.org/blog/ru/kak-vybrat-velosiped-dlya-rebyonk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findmykids.org/blog/ru/samokat-dlya-vashego-rebyonka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findmykids.org/blog/ru/kak-nauchit-rebyonka-katatsya-na-velosiped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1964</Words>
  <Characters>11195</Characters>
  <Application>Microsoft Office Word</Application>
  <DocSecurity>0</DocSecurity>
  <Lines>93</Lines>
  <Paragraphs>26</Paragraphs>
  <ScaleCrop>false</ScaleCrop>
  <Company/>
  <LinksUpToDate>false</LinksUpToDate>
  <CharactersWithSpaces>13133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2021-05-23T15:28:00Z</dcterms:created>
  <dcterms:modified xsi:type="dcterms:W3CDTF">2024-01-14T12:07:00Z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1049-11.2.0.10114</vt:lpwstr>
  </property>
</Properties>
</file>